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7E85D89B" w:rsidP="7E85D89B" w:rsidRDefault="7E85D89B" w14:paraId="0E200AB9" w14:textId="71B528C9">
      <w:pPr>
        <w:pStyle w:val="Normal"/>
      </w:pPr>
      <w:r w:rsidR="7E85D89B">
        <w:drawing>
          <wp:anchor distT="0" distB="0" distL="114300" distR="114300" simplePos="0" relativeHeight="251658240" behindDoc="0" locked="0" layoutInCell="1" allowOverlap="1" wp14:anchorId="18578D28" wp14:editId="7C9BE629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2360935" cy="1327781"/>
            <wp:effectExtent l="0" t="0" r="0" b="0"/>
            <wp:wrapSquare wrapText="bothSides"/>
            <wp:docPr id="12362920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412423526" name="Picture 1412423526"/>
                    <pic:cNvPicPr/>
                  </pic:nvPicPr>
                  <pic:blipFill>
                    <a:blip xmlns:r="http://schemas.openxmlformats.org/officeDocument/2006/relationships" r:embed="rId200182950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60935" cy="1327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4C685A9">
        <w:drawing>
          <wp:inline wp14:editId="5C6F9836" wp14:anchorId="76D43CBA">
            <wp:extent cx="2518906" cy="1504638"/>
            <wp:effectExtent l="0" t="0" r="0" b="0"/>
            <wp:docPr id="16839433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8394333" name="Picture 168394333"/>
                    <pic:cNvPicPr/>
                  </pic:nvPicPr>
                  <pic:blipFill>
                    <a:blip xmlns:r="http://schemas.openxmlformats.org/officeDocument/2006/relationships" r:embed="rId123655067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18906" cy="1504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B84" w:rsidP="7E85D89B" w:rsidRDefault="006F6450" w14:paraId="0B68A16C" w14:textId="20866965">
      <w:pPr>
        <w:pStyle w:val="Normal"/>
      </w:pPr>
      <w:r w:rsidRPr="26EE233D" w:rsidR="006F6450">
        <w:rPr>
          <w:rStyle w:val="Heading1Char"/>
        </w:rPr>
        <w:t>Gwahodd cynrychiolydd</w:t>
      </w:r>
      <w:r w:rsidRPr="26EE233D" w:rsidR="6D268FCF">
        <w:rPr>
          <w:rStyle w:val="Heading1Char"/>
        </w:rPr>
        <w:t xml:space="preserve"> </w:t>
      </w:r>
      <w:r w:rsidRPr="26EE233D" w:rsidR="006F6450">
        <w:rPr>
          <w:rStyle w:val="Heading1Char"/>
        </w:rPr>
        <w:t>lleol</w:t>
      </w:r>
      <w:r w:rsidRPr="26EE233D" w:rsidR="006F6450">
        <w:rPr>
          <w:rStyle w:val="Heading1Char"/>
        </w:rPr>
        <w:t xml:space="preserve"> i’</w:t>
      </w:r>
      <w:r w:rsidRPr="26EE233D" w:rsidR="006F6450">
        <w:rPr>
          <w:rStyle w:val="Heading1Char"/>
        </w:rPr>
        <w:t>ch CTO</w:t>
      </w:r>
    </w:p>
    <w:p w:rsidR="5D198F61" w:rsidP="41777C6F" w:rsidRDefault="5D198F61" w14:paraId="4772D673" w14:textId="1309EB3C">
      <w:r>
        <w:t>Mae Wythnos Trafnidiaeth Gymunedol 2026 yn gyfle gwych i wahodd cynrychiolydd lleol neu wneuthurwr penderfyniadau i weld eich sefydliad ar waith.</w:t>
      </w:r>
    </w:p>
    <w:p w:rsidR="5D198F61" w:rsidP="41777C6F" w:rsidRDefault="5D198F61" w14:paraId="18FB3FED" w14:textId="3FACF889">
      <w:r>
        <w:t>Gall ymweliad eu helpu i ddeall y gwahaniaeth y mae Trafnidiaeth Gymunedol yn ei wneud yn lleol, cwrdd â’r bobl y tu ôl i’ch gwasanaeth, a chlywed yn uniongyrchol am yr heriau a’r cyfleoedd sy’n wynebu eich sefydliad.</w:t>
      </w:r>
    </w:p>
    <w:p w:rsidR="5D198F61" w:rsidP="41777C6F" w:rsidRDefault="5D198F61" w14:paraId="5B4E9323" w14:textId="437079DB">
      <w:r>
        <w:t>Gallech wahodd eich:</w:t>
      </w:r>
    </w:p>
    <w:p w:rsidR="5D198F61" w:rsidP="41777C6F" w:rsidRDefault="5D198F61" w14:paraId="4827F796" w14:textId="359F8671">
      <w:pPr>
        <w:pStyle w:val="ListParagraph"/>
        <w:numPr>
          <w:ilvl w:val="0"/>
          <w:numId w:val="4"/>
        </w:numPr>
      </w:pPr>
      <w:r>
        <w:t>AS</w:t>
      </w:r>
    </w:p>
    <w:p w:rsidR="5D198F61" w:rsidP="41777C6F" w:rsidRDefault="5D198F61" w14:paraId="761ECDDA" w14:textId="268B290B">
      <w:pPr>
        <w:pStyle w:val="ListParagraph"/>
        <w:numPr>
          <w:ilvl w:val="0"/>
          <w:numId w:val="4"/>
        </w:numPr>
      </w:pPr>
      <w:r>
        <w:t>ASA</w:t>
      </w:r>
    </w:p>
    <w:p w:rsidR="5D198F61" w:rsidP="41777C6F" w:rsidRDefault="5D198F61" w14:paraId="6024B0FB" w14:textId="7659F9F0">
      <w:pPr>
        <w:pStyle w:val="ListParagraph"/>
        <w:numPr>
          <w:ilvl w:val="0"/>
          <w:numId w:val="4"/>
        </w:numPr>
      </w:pPr>
      <w:r>
        <w:t>Aelod o'r Senedd</w:t>
      </w:r>
    </w:p>
    <w:p w:rsidR="5D198F61" w:rsidP="41777C6F" w:rsidRDefault="5D198F61" w14:paraId="021ED2C1" w14:textId="335AA271">
      <w:pPr>
        <w:pStyle w:val="ListParagraph"/>
        <w:numPr>
          <w:ilvl w:val="0"/>
          <w:numId w:val="4"/>
        </w:numPr>
      </w:pPr>
      <w:r>
        <w:t>ACD</w:t>
      </w:r>
    </w:p>
    <w:p w:rsidR="5D198F61" w:rsidP="41777C6F" w:rsidRDefault="5D198F61" w14:paraId="1285DBF0" w14:textId="71352DD6">
      <w:pPr>
        <w:pStyle w:val="ListParagraph"/>
        <w:numPr>
          <w:ilvl w:val="0"/>
          <w:numId w:val="4"/>
        </w:numPr>
      </w:pPr>
      <w:r>
        <w:t>cynghorydd lleol</w:t>
      </w:r>
    </w:p>
    <w:p w:rsidR="5D198F61" w:rsidP="41777C6F" w:rsidRDefault="5D198F61" w14:paraId="642B3833" w14:textId="321B43FD">
      <w:pPr>
        <w:pStyle w:val="ListParagraph"/>
        <w:numPr>
          <w:ilvl w:val="0"/>
          <w:numId w:val="4"/>
        </w:numPr>
      </w:pPr>
      <w:r>
        <w:t>maer neu gomisiynydd</w:t>
      </w:r>
    </w:p>
    <w:p w:rsidR="5D198F61" w:rsidP="41777C6F" w:rsidRDefault="5D198F61" w14:paraId="6C33A67F" w14:textId="21E224A7">
      <w:pPr>
        <w:pStyle w:val="ListParagraph"/>
        <w:numPr>
          <w:ilvl w:val="0"/>
          <w:numId w:val="4"/>
        </w:numPr>
      </w:pPr>
      <w:r>
        <w:t>cyllidwr lleol</w:t>
      </w:r>
    </w:p>
    <w:p w:rsidR="5D198F61" w:rsidP="41777C6F" w:rsidRDefault="5D198F61" w14:paraId="7E38787A" w14:textId="7550BB42">
      <w:pPr>
        <w:pStyle w:val="ListParagraph"/>
        <w:numPr>
          <w:ilvl w:val="0"/>
          <w:numId w:val="4"/>
        </w:numPr>
      </w:pPr>
      <w:r>
        <w:t>rhanddeiliad lleol arall neu rywun arall sy’n gwneud penderfyniadau</w:t>
      </w:r>
    </w:p>
    <w:p w:rsidR="5D198F61" w:rsidP="41777C6F" w:rsidRDefault="5D198F61" w14:paraId="14B1252C" w14:textId="4FE9D7CD">
      <w:r>
        <w:t>Nid oes angen i chi gynllunio digwyddiad mawr. Gall ymweliad byr, sgwrs, cyfle i dynnu lluniau neu gyfle i gwrdd â’ch tîm fod yn ddigon.</w:t>
      </w:r>
    </w:p>
    <w:p w:rsidR="5D198F61" w:rsidP="41777C6F" w:rsidRDefault="5D198F61" w14:paraId="429E7AAF" w14:textId="447BBDC1">
      <w:pPr>
        <w:pStyle w:val="Heading2"/>
        <w:rPr>
          <w:rFonts w:ascii="Arial" w:hAnsi="Arial" w:eastAsia="Arial" w:cs="Arial"/>
          <w:sz w:val="36"/>
          <w:szCs w:val="36"/>
        </w:rPr>
      </w:pPr>
      <w:r>
        <w:t>Pam eu gwahodd?</w:t>
      </w:r>
    </w:p>
    <w:p w:rsidR="5D198F61" w:rsidRDefault="5D198F61" w14:paraId="753378C0" w14:textId="2566CD5F">
      <w:r>
        <w:t>Sefydliadau Trafnidiaeth Gymunedol sy’n adnabod eu cymunedau orau. Rydych chi’n deall y teithiau sydd eu hangen ar bobl, y rhwystrau maen nhw’n eu hwynebu, a’r gwahaniaeth mae eich gwasanaeth yn ei wneud bob dydd.</w:t>
      </w:r>
    </w:p>
    <w:p w:rsidR="5D198F61" w:rsidRDefault="5D198F61" w14:paraId="2ED0F69A" w14:textId="796DBD38">
      <w:r>
        <w:t>Mae ymweliad yn rhoi cyfle i gynrychiolwyr lleol glywed hynny’n uniongyrchol gennych chi, eich staff, eich gwirfoddolwyr, eich gyrwyr a’ch teithwyr.</w:t>
      </w:r>
    </w:p>
    <w:p w:rsidR="5D198F61" w:rsidRDefault="5D198F61" w14:paraId="594FCB5F" w14:textId="7E6DFD84">
      <w:r>
        <w:t xml:space="preserve">Gall hefyd fod yn gyfle defnyddiol i siarad am y gefnogaeth sydd ei hangen ar eich </w:t>
      </w:r>
      <w:r w:rsidR="00412F93">
        <w:t>sefydliad</w:t>
      </w:r>
      <w:r>
        <w:t xml:space="preserve"> i barhau i yrru cymunedau yn eu blaen, gan gynnwys materion megis:</w:t>
      </w:r>
    </w:p>
    <w:p w:rsidR="5D198F61" w:rsidP="41777C6F" w:rsidRDefault="5D198F61" w14:paraId="1A45560A" w14:textId="00752F28">
      <w:pPr>
        <w:pStyle w:val="ListParagraph"/>
        <w:numPr>
          <w:ilvl w:val="0"/>
          <w:numId w:val="3"/>
        </w:numPr>
        <w:spacing w:after="0"/>
      </w:pPr>
      <w:r>
        <w:t>recriwtio gyrwyr</w:t>
      </w:r>
    </w:p>
    <w:p w:rsidR="5D198F61" w:rsidP="41777C6F" w:rsidRDefault="5D198F61" w14:paraId="07547DCB" w14:textId="7ECDC690">
      <w:pPr>
        <w:pStyle w:val="ListParagraph"/>
        <w:numPr>
          <w:ilvl w:val="0"/>
          <w:numId w:val="3"/>
        </w:numPr>
        <w:spacing w:after="0"/>
      </w:pPr>
      <w:r>
        <w:t>trwyddedu D1</w:t>
      </w:r>
    </w:p>
    <w:p w:rsidR="5D198F61" w:rsidP="41777C6F" w:rsidRDefault="5D198F61" w14:paraId="3BBAE22D" w14:textId="0C8C2D4E">
      <w:pPr>
        <w:pStyle w:val="ListParagraph"/>
        <w:numPr>
          <w:ilvl w:val="0"/>
          <w:numId w:val="3"/>
        </w:numPr>
        <w:spacing w:after="0"/>
      </w:pPr>
      <w:r>
        <w:t>cyllid</w:t>
      </w:r>
    </w:p>
    <w:p w:rsidR="5D198F61" w:rsidP="41777C6F" w:rsidRDefault="5D198F61" w14:paraId="1008C482" w14:textId="708C8893">
      <w:pPr>
        <w:pStyle w:val="ListParagraph"/>
        <w:numPr>
          <w:ilvl w:val="0"/>
          <w:numId w:val="3"/>
        </w:numPr>
        <w:spacing w:after="0"/>
      </w:pPr>
      <w:r>
        <w:t>gwirfoddoli</w:t>
      </w:r>
    </w:p>
    <w:p w:rsidR="5D198F61" w:rsidP="41777C6F" w:rsidRDefault="5D198F61" w14:paraId="52859798" w14:textId="79B1C7E4">
      <w:pPr>
        <w:pStyle w:val="ListParagraph"/>
        <w:numPr>
          <w:ilvl w:val="0"/>
          <w:numId w:val="3"/>
        </w:numPr>
        <w:spacing w:after="0"/>
      </w:pPr>
      <w:r>
        <w:t>costau cerbydau</w:t>
      </w:r>
    </w:p>
    <w:p w:rsidR="5D198F61" w:rsidP="41777C6F" w:rsidRDefault="5D198F61" w14:paraId="49303DD3" w14:textId="2AA12120">
      <w:pPr>
        <w:pStyle w:val="ListParagraph"/>
        <w:numPr>
          <w:ilvl w:val="0"/>
          <w:numId w:val="3"/>
        </w:numPr>
        <w:spacing w:after="0"/>
      </w:pPr>
      <w:r>
        <w:t>costau gweithredol cynyddol</w:t>
      </w:r>
    </w:p>
    <w:p w:rsidR="5D198F61" w:rsidP="41777C6F" w:rsidRDefault="5D198F61" w14:paraId="1355BA71" w14:textId="75AE41CC">
      <w:pPr>
        <w:pStyle w:val="ListParagraph"/>
        <w:numPr>
          <w:ilvl w:val="0"/>
          <w:numId w:val="3"/>
        </w:numPr>
        <w:spacing w:after="0"/>
      </w:pPr>
      <w:r>
        <w:t>mynediad at seilwaith a cherbydau allyriadau isel addas</w:t>
      </w:r>
    </w:p>
    <w:p w:rsidR="5D198F61" w:rsidP="41777C6F" w:rsidRDefault="5D198F61" w14:paraId="2AB6EC21" w14:textId="70B99107">
      <w:pPr>
        <w:pStyle w:val="ListParagraph"/>
        <w:numPr>
          <w:ilvl w:val="0"/>
          <w:numId w:val="3"/>
        </w:numPr>
        <w:spacing w:after="0"/>
      </w:pPr>
      <w:r>
        <w:t>y rôl y mae Trafnidiaeth Gymunedol yn ei chwarae o ran lleihau unigedd a gwella mynediad at wasanaethau</w:t>
      </w:r>
    </w:p>
    <w:p w:rsidR="5D198F61" w:rsidP="41777C6F" w:rsidRDefault="5D198F61" w14:paraId="1770A38E" w14:textId="256AC4E4">
      <w:pPr>
        <w:pStyle w:val="Heading2"/>
      </w:pPr>
      <w:r>
        <w:t>Cyn yr ymweliad</w:t>
      </w:r>
    </w:p>
    <w:p w:rsidR="5D198F61" w:rsidRDefault="5D198F61" w14:paraId="15F7912F" w14:textId="463391D8">
      <w:r>
        <w:t>Os byddwch yn trefnu ymweliad, efallai y byddai’n ddefnyddiol meddwl am y canlynol:</w:t>
      </w:r>
    </w:p>
    <w:p w:rsidR="5D198F61" w:rsidP="41777C6F" w:rsidRDefault="5D198F61" w14:paraId="20CF0DF5" w14:textId="69097FFF">
      <w:pPr>
        <w:pStyle w:val="ListParagraph"/>
        <w:numPr>
          <w:ilvl w:val="0"/>
          <w:numId w:val="2"/>
        </w:numPr>
        <w:spacing w:after="0"/>
      </w:pPr>
      <w:r>
        <w:t>beth rydych am iddynt ei ddeall am eich sefydliad</w:t>
      </w:r>
    </w:p>
    <w:p w:rsidR="5D198F61" w:rsidP="41777C6F" w:rsidRDefault="5D198F61" w14:paraId="10994212" w14:textId="272FDE7E">
      <w:pPr>
        <w:pStyle w:val="ListParagraph"/>
        <w:numPr>
          <w:ilvl w:val="0"/>
          <w:numId w:val="2"/>
        </w:numPr>
        <w:spacing w:after="0"/>
      </w:pPr>
      <w:r>
        <w:t>pwy y gallent gwrdd â nhw, fel gyrwyr, gwirfoddolwyr, teithwyr, staff neu ymddiriedolwyr</w:t>
      </w:r>
    </w:p>
    <w:p w:rsidR="5D198F61" w:rsidP="41777C6F" w:rsidRDefault="5D198F61" w14:paraId="67E6656C" w14:textId="350361EC">
      <w:pPr>
        <w:pStyle w:val="ListParagraph"/>
        <w:numPr>
          <w:ilvl w:val="0"/>
          <w:numId w:val="2"/>
        </w:numPr>
        <w:spacing w:after="0"/>
      </w:pPr>
      <w:r>
        <w:t>a oes taith, cerbyd, gwasanaeth neu brosiect y gallwch ei ddangos iddynt</w:t>
      </w:r>
    </w:p>
    <w:p w:rsidR="5D198F61" w:rsidP="41777C6F" w:rsidRDefault="5D198F61" w14:paraId="338A2B58" w14:textId="4D196E82">
      <w:pPr>
        <w:pStyle w:val="ListParagraph"/>
        <w:numPr>
          <w:ilvl w:val="0"/>
          <w:numId w:val="2"/>
        </w:numPr>
        <w:spacing w:after="0"/>
      </w:pPr>
      <w:r>
        <w:t>un neu ddwy o heriau allweddol rydych chi am eu codi</w:t>
      </w:r>
    </w:p>
    <w:p w:rsidR="5D198F61" w:rsidP="41777C6F" w:rsidRDefault="5D198F61" w14:paraId="26C772B9" w14:textId="367AFAA4">
      <w:pPr>
        <w:pStyle w:val="ListParagraph"/>
        <w:numPr>
          <w:ilvl w:val="0"/>
          <w:numId w:val="2"/>
        </w:numPr>
        <w:spacing w:after="0"/>
      </w:pPr>
      <w:r>
        <w:t>a allwch dynnu llun i’w ddefnyddio ar gyfryngau cymdeithasol neu ei anfon at y wasg leol</w:t>
      </w:r>
    </w:p>
    <w:p w:rsidR="5D198F61" w:rsidP="41777C6F" w:rsidRDefault="5D198F61" w14:paraId="3D3AF023" w14:textId="5DD8A9C6">
      <w:pPr>
        <w:pStyle w:val="ListParagraph"/>
        <w:numPr>
          <w:ilvl w:val="0"/>
          <w:numId w:val="2"/>
        </w:numPr>
        <w:spacing w:after="0"/>
      </w:pPr>
      <w:r>
        <w:t>a oes angen caniatâd unrhyw un sy’n cael tynnu eu llun neu eu dyfynnu arnoch</w:t>
      </w:r>
    </w:p>
    <w:p w:rsidR="6A93D102" w:rsidP="41777C6F" w:rsidRDefault="6A93D102" w14:paraId="19725584" w14:textId="1508D71B">
      <w:pPr>
        <w:pStyle w:val="Heading1"/>
      </w:pPr>
      <w:r>
        <w:t xml:space="preserve">Templed gwahoddiad e-bost i gynrychiolydd lleol </w:t>
      </w:r>
    </w:p>
    <w:p w:rsidR="6A93D102" w:rsidP="41777C6F" w:rsidRDefault="6A93D102" w14:paraId="2B4C7B17" w14:textId="07477F65">
      <w:pPr>
        <w:rPr>
          <w:b/>
          <w:bCs/>
        </w:rPr>
      </w:pPr>
      <w:r>
        <w:rPr>
          <w:b/>
        </w:rPr>
        <w:t>Pwnc: Gwahoddiad i ymweld â [ENW’R SEFYDLIAD] yn ystod Wythnos Trafnidiaeth Gymunedol 2026</w:t>
      </w:r>
    </w:p>
    <w:p w:rsidR="6A93D102" w:rsidRDefault="6A93D102" w14:paraId="68DF1733" w14:textId="4F4BA993">
      <w:r>
        <w:rPr>
          <w:sz w:val="22"/>
        </w:rPr>
        <w:t xml:space="preserve">Ysgrifennaf atoch i’ch gwahodd i ymweld â </w:t>
      </w:r>
      <w:r>
        <w:rPr>
          <w:b/>
          <w:bCs/>
          <w:sz w:val="22"/>
        </w:rPr>
        <w:t>[ENW’R SEFYDLIAD]</w:t>
      </w:r>
      <w:r>
        <w:rPr>
          <w:sz w:val="22"/>
        </w:rPr>
        <w:t xml:space="preserve"> yn </w:t>
      </w:r>
      <w:r>
        <w:rPr>
          <w:b/>
          <w:bCs/>
          <w:sz w:val="22"/>
        </w:rPr>
        <w:t>[LLEOLIAD]</w:t>
      </w:r>
      <w:r>
        <w:rPr>
          <w:sz w:val="22"/>
        </w:rPr>
        <w:t xml:space="preserve"> yn ystod Wythnos Trafnidiaeth Gymunedol 2026, sydd rhwng </w:t>
      </w:r>
      <w:r>
        <w:rPr>
          <w:b/>
          <w:bCs/>
          <w:sz w:val="22"/>
        </w:rPr>
        <w:t>dydd Llun 12 a dydd Gwener 16 Hydref</w:t>
      </w:r>
      <w:r>
        <w:rPr>
          <w:sz w:val="22"/>
        </w:rPr>
        <w:t>.</w:t>
      </w:r>
    </w:p>
    <w:p w:rsidR="6A93D102" w:rsidRDefault="6A93D102" w14:paraId="59373424" w14:textId="391AF557">
      <w:r>
        <w:rPr>
          <w:sz w:val="22"/>
        </w:rPr>
        <w:t xml:space="preserve">Mae Wythnos Trafnidiaeth Gymunedol yn ddathliad ledled y DU o’r rôl hanfodol y mae Trafnidiaeth Gymunedol yn ei chwarae o ran helpu pobl i gadw mewn cysylltiad, i fod yn annibynnol ac i gymryd rhan yn eu cymunedau. Thema eleni yw </w:t>
      </w:r>
      <w:r>
        <w:rPr>
          <w:b/>
          <w:bCs/>
          <w:sz w:val="22"/>
        </w:rPr>
        <w:t>Gyrru Cymunedau Ymlaen</w:t>
      </w:r>
      <w:r>
        <w:rPr>
          <w:sz w:val="22"/>
        </w:rPr>
        <w:t>, gan ddathlu’r gyrwyr, y gwirfoddolwyr, y staff a’r sefydliadau sy’n cadw cymunedau i symud bob dydd.</w:t>
      </w:r>
    </w:p>
    <w:p w:rsidR="6A93D102" w:rsidRDefault="6A93D102" w14:paraId="6913D9D1" w14:textId="3E52379C">
      <w:r>
        <w:rPr>
          <w:sz w:val="22"/>
        </w:rPr>
        <w:t xml:space="preserve">Yn </w:t>
      </w:r>
      <w:r>
        <w:rPr>
          <w:b/>
          <w:bCs/>
          <w:sz w:val="22"/>
        </w:rPr>
        <w:t>[ENW’R SEFYDLIAD]</w:t>
      </w:r>
      <w:r>
        <w:rPr>
          <w:sz w:val="22"/>
        </w:rPr>
        <w:t xml:space="preserve">, rydym yn darparu </w:t>
      </w:r>
      <w:r>
        <w:rPr>
          <w:b/>
          <w:bCs/>
          <w:sz w:val="22"/>
        </w:rPr>
        <w:t>[MATH O WASANAETH - er enghraifft: gwasanaethau bws mini hygyrch / cynlluniau ceir cymunedol / gwasanaethau gyrwyr gwirfoddol / galw'r gyrrwr / cludiant grŵp / cludiant cleifion nad yw’n frys / siopa neu ddanfon presgripsiynau]</w:t>
      </w:r>
      <w:r>
        <w:rPr>
          <w:sz w:val="22"/>
        </w:rPr>
        <w:t xml:space="preserve"> i bobl yn </w:t>
      </w:r>
      <w:r>
        <w:rPr>
          <w:b/>
          <w:bCs/>
          <w:sz w:val="22"/>
        </w:rPr>
        <w:t>[LLEOLIAD / CYMUNED].</w:t>
      </w:r>
    </w:p>
    <w:p w:rsidR="6A93D102" w:rsidRDefault="6A93D102" w14:paraId="47650862" w14:textId="35D4FF31">
      <w:r>
        <w:rPr>
          <w:sz w:val="22"/>
        </w:rPr>
        <w:t xml:space="preserve">Bob blwyddyn, rydym yn cefnogi </w:t>
      </w:r>
      <w:r>
        <w:rPr>
          <w:b/>
          <w:bCs/>
          <w:sz w:val="22"/>
        </w:rPr>
        <w:t>[NIFER Y DEFNYDDWYR / TEITHWYR / AELODAU]</w:t>
      </w:r>
      <w:r>
        <w:rPr>
          <w:sz w:val="22"/>
        </w:rPr>
        <w:t xml:space="preserve"> o bobl i gael mynediad at </w:t>
      </w:r>
      <w:r>
        <w:rPr>
          <w:b/>
          <w:bCs/>
          <w:sz w:val="22"/>
        </w:rPr>
        <w:t xml:space="preserve">[DILËWCH FEL Y BO’N BRIODOL: ofal iechyd / addysg / </w:t>
      </w:r>
      <w:r>
        <w:rPr>
          <w:b/>
          <w:bCs/>
          <w:sz w:val="22"/>
        </w:rPr>
        <w:t>cyflogaeth / gweithgareddau cymdeithasol / siopa / gwasanaethau cyhoeddus / gwirfoddoli / ffrindiau a theulu / digwyddiadau cymunedol].</w:t>
      </w:r>
    </w:p>
    <w:p w:rsidR="6A93D102" w:rsidRDefault="6A93D102" w14:paraId="4B4439FD" w14:textId="23186DB9">
      <w:r>
        <w:rPr>
          <w:sz w:val="22"/>
        </w:rPr>
        <w:t xml:space="preserve">Mae ein gwaith yn helpu </w:t>
      </w:r>
      <w:r>
        <w:rPr>
          <w:b/>
          <w:bCs/>
          <w:sz w:val="22"/>
        </w:rPr>
        <w:t>[DILËWCH FEL Y BO'N BRIODOL: lleihau unigedd ac unigrwydd / gwella mynediad i bobl anabl / cefnogi pobl hŷn i aros yn annibynnol / helpu pobl ifanc i gyrraedd addysg neu waith / lleihau tlodi trafnidiaeth / cysylltu pobl â gwasanaethau hanfodol].</w:t>
      </w:r>
    </w:p>
    <w:p w:rsidR="6A93D102" w:rsidRDefault="6A93D102" w14:paraId="6D27920B" w14:textId="0FF8CEFE">
      <w:r>
        <w:rPr>
          <w:sz w:val="22"/>
        </w:rPr>
        <w:t xml:space="preserve">Byddem wrth ein bodd yn eich croesawu i </w:t>
      </w:r>
      <w:r>
        <w:rPr>
          <w:b/>
          <w:bCs/>
          <w:sz w:val="22"/>
        </w:rPr>
        <w:t>[ENW’R SEFYDLIAD]</w:t>
      </w:r>
      <w:r>
        <w:rPr>
          <w:sz w:val="22"/>
        </w:rPr>
        <w:t xml:space="preserve"> yn ystod Wythnos</w:t>
      </w:r>
      <w:r w:rsidR="00412F93">
        <w:rPr>
          <w:sz w:val="22"/>
        </w:rPr>
        <w:t>TG</w:t>
      </w:r>
      <w:r>
        <w:rPr>
          <w:sz w:val="22"/>
        </w:rPr>
        <w:t xml:space="preserve">26 er mwyn i chi allu dysgu mwy am ein gwaith, cwrdd â’n </w:t>
      </w:r>
      <w:r>
        <w:rPr>
          <w:b/>
          <w:bCs/>
          <w:sz w:val="22"/>
        </w:rPr>
        <w:t>[staff / gwirfoddolwyr / gyrwyr / teithwyr]</w:t>
      </w:r>
      <w:r>
        <w:rPr>
          <w:sz w:val="22"/>
        </w:rPr>
        <w:t>, a gweld y gwahaniaeth mae Trafnidiaeth Gymunedol yn ei wneud yn lleol.</w:t>
      </w:r>
    </w:p>
    <w:p w:rsidR="6A93D102" w:rsidRDefault="6A93D102" w14:paraId="0F89BDCD" w14:textId="7512DD3F">
      <w:r>
        <w:rPr>
          <w:sz w:val="22"/>
        </w:rPr>
        <w:t xml:space="preserve">Byddem hefyd yn croesawu’r cyfle i drafod rhai o’r heriau sy’n wynebu Trafnidiaeth Gymunedol, gan gynnwys </w:t>
      </w:r>
      <w:r>
        <w:rPr>
          <w:b/>
          <w:bCs/>
          <w:sz w:val="22"/>
        </w:rPr>
        <w:t>[DILËWCH FEL Y BO'N BRIODOL: recriwtio gyrwyr / trwyddedu D1 / cyllid / gwirfoddoli / costau cerbydau / costau gweithredol cynyddol].</w:t>
      </w:r>
      <w:r>
        <w:rPr>
          <w:sz w:val="22"/>
        </w:rPr>
        <w:t xml:space="preserve"> Mae’r materion hyn yn effeithio ar ein gallu i barhau i yrru cymunedau ymlaen a chefnogi’r bobl sy’n dibynnu ar ein gwasanaethau.</w:t>
      </w:r>
    </w:p>
    <w:p w:rsidR="6A93D102" w:rsidRDefault="6A93D102" w14:paraId="226CB3FF" w14:textId="2C613B07">
      <w:r>
        <w:rPr>
          <w:sz w:val="22"/>
        </w:rPr>
        <w:t>Byddem yn fwy na pharod i weithio gyda chi a’ch swyddfa i ddod o hyd i amser addas ar gyfer ymweliad.</w:t>
      </w:r>
    </w:p>
    <w:p w:rsidR="6A93D102" w:rsidRDefault="6A93D102" w14:paraId="2222EA78" w14:textId="25C74220">
      <w:r>
        <w:rPr>
          <w:sz w:val="22"/>
        </w:rPr>
        <w:t>Diolch am roi o’ch amser. Edrychaf ymlaen at glywed gennych.</w:t>
      </w:r>
    </w:p>
    <w:p w:rsidR="6A93D102" w:rsidRDefault="6A93D102" w14:paraId="07B740A3" w14:textId="41FEFA4D">
      <w:r>
        <w:rPr>
          <w:sz w:val="22"/>
        </w:rPr>
        <w:t>Yn gywir,</w:t>
      </w:r>
    </w:p>
    <w:p w:rsidR="6A93D102" w:rsidRDefault="6A93D102" w14:paraId="0B47D530" w14:textId="28965037">
      <w:r>
        <w:rPr>
          <w:b/>
          <w:sz w:val="22"/>
        </w:rPr>
        <w:t>[ENW]</w:t>
      </w:r>
    </w:p>
    <w:p w:rsidR="6A93D102" w:rsidRDefault="6A93D102" w14:paraId="05C94265" w14:textId="68DB3489">
      <w:r>
        <w:rPr>
          <w:b/>
          <w:sz w:val="22"/>
        </w:rPr>
        <w:t>[SWYDD]</w:t>
      </w:r>
    </w:p>
    <w:p w:rsidR="6A93D102" w:rsidRDefault="6A93D102" w14:paraId="6269933C" w14:textId="43569D48">
      <w:r>
        <w:rPr>
          <w:b/>
          <w:sz w:val="22"/>
        </w:rPr>
        <w:t>[SEFYDLIAD]</w:t>
      </w:r>
    </w:p>
    <w:p w:rsidR="6A93D102" w:rsidRDefault="6A93D102" w14:paraId="06A64B9F" w14:textId="37BDA4C2">
      <w:r>
        <w:rPr>
          <w:b/>
          <w:sz w:val="22"/>
        </w:rPr>
        <w:t>[MANYLION CYSWLLT]</w:t>
      </w:r>
    </w:p>
    <w:p w:rsidR="41777C6F" w:rsidP="41777C6F" w:rsidRDefault="41777C6F" w14:paraId="50E02793" w14:textId="7DB61D4B">
      <w:pPr>
        <w:rPr>
          <w:sz w:val="22"/>
          <w:szCs w:val="22"/>
          <w:highlight w:val="yellow"/>
        </w:rPr>
      </w:pPr>
    </w:p>
    <w:p w:rsidR="26EE233D" w:rsidP="26EE233D" w:rsidRDefault="26EE233D" w14:paraId="56E263B2" w14:textId="541180A9">
      <w:pPr>
        <w:rPr>
          <w:sz w:val="22"/>
          <w:szCs w:val="22"/>
          <w:highlight w:val="yellow"/>
        </w:rPr>
      </w:pPr>
    </w:p>
    <w:p w:rsidR="26EE233D" w:rsidP="26EE233D" w:rsidRDefault="26EE233D" w14:paraId="77774103" w14:textId="35501328">
      <w:pPr>
        <w:rPr>
          <w:sz w:val="22"/>
          <w:szCs w:val="22"/>
          <w:highlight w:val="yellow"/>
        </w:rPr>
      </w:pPr>
    </w:p>
    <w:p w:rsidR="26EE233D" w:rsidP="26EE233D" w:rsidRDefault="26EE233D" w14:paraId="5C6C0CA8" w14:textId="14ED77F0">
      <w:pPr>
        <w:rPr>
          <w:sz w:val="22"/>
          <w:szCs w:val="22"/>
          <w:highlight w:val="yellow"/>
        </w:rPr>
      </w:pPr>
    </w:p>
    <w:p w:rsidR="26EE233D" w:rsidP="26EE233D" w:rsidRDefault="26EE233D" w14:paraId="5D92AD7F" w14:textId="265A4386">
      <w:pPr>
        <w:rPr>
          <w:sz w:val="22"/>
          <w:szCs w:val="22"/>
          <w:highlight w:val="yellow"/>
        </w:rPr>
      </w:pPr>
    </w:p>
    <w:p w:rsidR="26EE233D" w:rsidP="26EE233D" w:rsidRDefault="26EE233D" w14:paraId="2F0688B4" w14:textId="3C8308B1">
      <w:pPr>
        <w:rPr>
          <w:sz w:val="22"/>
          <w:szCs w:val="22"/>
          <w:highlight w:val="yellow"/>
        </w:rPr>
      </w:pPr>
    </w:p>
    <w:p w:rsidR="26EE233D" w:rsidP="26EE233D" w:rsidRDefault="26EE233D" w14:paraId="71A0BB75" w14:textId="69FCE1E6">
      <w:pPr>
        <w:rPr>
          <w:sz w:val="22"/>
          <w:szCs w:val="22"/>
          <w:highlight w:val="yellow"/>
        </w:rPr>
      </w:pPr>
    </w:p>
    <w:p w:rsidR="26EE233D" w:rsidP="26EE233D" w:rsidRDefault="26EE233D" w14:paraId="5C60F761" w14:textId="2D533590">
      <w:pPr>
        <w:rPr>
          <w:sz w:val="22"/>
          <w:szCs w:val="22"/>
          <w:highlight w:val="yellow"/>
        </w:rPr>
      </w:pPr>
    </w:p>
    <w:p w:rsidR="6A93D102" w:rsidP="41777C6F" w:rsidRDefault="6A93D102" w14:paraId="005C9105" w14:textId="45F2C24F">
      <w:pPr>
        <w:pStyle w:val="Heading2"/>
      </w:pPr>
      <w:r>
        <w:t>Pwyntiau trafod dewisol ar gyfer eich ymweliad</w:t>
      </w:r>
    </w:p>
    <w:p w:rsidR="6A93D102" w:rsidRDefault="6A93D102" w14:paraId="050E3743" w14:textId="69515862">
      <w:r>
        <w:rPr>
          <w:sz w:val="22"/>
        </w:rPr>
        <w:t>Nid oes angen i chi drafod pob un o’r rhain. Dewiswch y pwyntiau sydd fwyaf perthnasol i’ch sefydliad.</w:t>
      </w:r>
    </w:p>
    <w:p w:rsidR="6A93D102" w:rsidRDefault="6A93D102" w14:paraId="4893931B" w14:textId="1413C5F8">
      <w:r w:rsidRPr="00A91805">
        <w:rPr>
          <w:b/>
          <w:bCs/>
          <w:sz w:val="22"/>
        </w:rPr>
        <w:t>Mae Trafnidiaeth Gymunedol yn cadw pobl mewn cysylltiad</w:t>
      </w:r>
      <w:r>
        <w:br/>
      </w:r>
      <w:r>
        <w:rPr>
          <w:sz w:val="22"/>
        </w:rPr>
        <w:t>Mae Trafnidiaeth Gymunedol yn helpu pobl i gael gafael ar ofal iechyd, addysg, gwaith, gwirfoddoli, siopa, gweithgareddau cymdeithasol a gwasanaethau lleol hanfodol.</w:t>
      </w:r>
    </w:p>
    <w:p w:rsidR="6A93D102" w:rsidRDefault="6A93D102" w14:paraId="2873D9DC" w14:textId="08B1F7B1">
      <w:r>
        <w:rPr>
          <w:b/>
          <w:bCs/>
          <w:sz w:val="22"/>
        </w:rPr>
        <w:t>Mae gyrwyr a gwirfoddolwyr yn gwneud gwahaniaeth enfawr</w:t>
      </w:r>
      <w:r>
        <w:rPr>
          <w:sz w:val="22"/>
        </w:rPr>
        <w:br/>
      </w:r>
      <w:r>
        <w:rPr>
          <w:sz w:val="22"/>
        </w:rPr>
        <w:t>Mae llawer o wasanaethau’n dibynnu ar yrwyr cyflogedig a gwirfoddol sy’n gwneud llawer mwy na gyrru. Maent yn cynnig sicrwydd, wyneb cyfarwydd a chysylltiad i deithwyr.</w:t>
      </w:r>
    </w:p>
    <w:p w:rsidR="6A93D102" w:rsidRDefault="6A93D102" w14:paraId="4C82B72A" w14:textId="327D85BC">
      <w:r>
        <w:rPr>
          <w:b/>
          <w:bCs/>
          <w:sz w:val="22"/>
        </w:rPr>
        <w:t>Mae recriwtio gyrwyr yn her gynyddol</w:t>
      </w:r>
      <w:r>
        <w:rPr>
          <w:sz w:val="22"/>
        </w:rPr>
        <w:br/>
      </w:r>
      <w:r>
        <w:rPr>
          <w:sz w:val="22"/>
        </w:rPr>
        <w:t>Mae llawer o Sefydliadau Trafnidiaeth Gymunedol yn ei chael yn anoddach recriwtio a chadw’r gyrwyr sydd eu hangen arnynt.</w:t>
      </w:r>
    </w:p>
    <w:p w:rsidR="6A93D102" w:rsidRDefault="6A93D102" w14:paraId="62CD24CB" w14:textId="6DF9DAB0">
      <w:r>
        <w:rPr>
          <w:b/>
          <w:bCs/>
          <w:sz w:val="22"/>
        </w:rPr>
        <w:t>Mae trwyddedu D1 yn effeithio ar y sector</w:t>
      </w:r>
      <w:r>
        <w:rPr>
          <w:sz w:val="22"/>
        </w:rPr>
        <w:br/>
      </w:r>
      <w:r>
        <w:rPr>
          <w:sz w:val="22"/>
        </w:rPr>
        <w:t>Gall gofynion trwyddedu D1 ei gwneud yn anoddach i sefydliadau recriwtio gyrwyr bysiau mini, gan gyfyngu ar y gwasanaethau y gallant eu darparu.</w:t>
      </w:r>
    </w:p>
    <w:p w:rsidR="6A93D102" w:rsidRDefault="6A93D102" w14:paraId="190342DB" w14:textId="2161CF68">
      <w:r>
        <w:rPr>
          <w:b/>
          <w:bCs/>
          <w:sz w:val="22"/>
        </w:rPr>
        <w:t>Mae cyllid yn parhau i fod yn bwysau mawr</w:t>
      </w:r>
      <w:r>
        <w:rPr>
          <w:sz w:val="22"/>
        </w:rPr>
        <w:br/>
      </w:r>
      <w:r>
        <w:rPr>
          <w:sz w:val="22"/>
        </w:rPr>
        <w:t>Mae cyllid tymor byr neu gyllid ansicr yn ei gwneud yn anodd i Sefydliadau Trafnidiaeth Gymunedol gynllunio, cadw staff, cynnal a chadw cerbydau a bodloni’r galw lleol.</w:t>
      </w:r>
    </w:p>
    <w:p w:rsidR="6A93D102" w:rsidRDefault="6A93D102" w14:paraId="7F78505A" w14:textId="26A39ABA">
      <w:r>
        <w:rPr>
          <w:b/>
          <w:bCs/>
          <w:sz w:val="22"/>
        </w:rPr>
        <w:t>Mae Trafnidiaeth Gymunedol yn darparu gwerth cymdeithasol ehangach</w:t>
      </w:r>
      <w:r>
        <w:rPr>
          <w:sz w:val="22"/>
        </w:rPr>
        <w:br/>
      </w:r>
      <w:r>
        <w:rPr>
          <w:sz w:val="22"/>
        </w:rPr>
        <w:t>Mae Trafnidiaeth Gymunedol yn helpu i leihau unigrwydd, gwella mynediad at wasanaethau, cefnogi annibyniaeth a chryfhau cymunedau.</w:t>
      </w:r>
    </w:p>
    <w:p w:rsidR="6A93D102" w:rsidP="41777C6F" w:rsidRDefault="6A93D102" w14:paraId="5B092B73" w14:textId="2E777272">
      <w:pPr>
        <w:pStyle w:val="Heading2"/>
      </w:pPr>
      <w:r>
        <w:t>Ar ôl yr ymweliad</w:t>
      </w:r>
    </w:p>
    <w:p w:rsidR="6A93D102" w:rsidRDefault="6A93D102" w14:paraId="2EC94800" w14:textId="4F842609">
      <w:r>
        <w:rPr>
          <w:sz w:val="22"/>
        </w:rPr>
        <w:t>Ar ôl yr ymweliad, efallai y byddwch am wneud y canlynol:</w:t>
      </w:r>
    </w:p>
    <w:p w:rsidR="6A93D102" w:rsidP="41777C6F" w:rsidRDefault="00A91805" w14:paraId="48C016D1" w14:textId="5C2CA00E">
      <w:pPr>
        <w:pStyle w:val="ListParagraph"/>
        <w:numPr>
          <w:ilvl w:val="0"/>
          <w:numId w:val="1"/>
        </w:numPr>
        <w:spacing w:after="0"/>
        <w:rPr>
          <w:sz w:val="22"/>
          <w:szCs w:val="22"/>
        </w:rPr>
      </w:pPr>
      <w:r>
        <w:rPr>
          <w:sz w:val="22"/>
        </w:rPr>
        <w:t>d</w:t>
      </w:r>
      <w:r w:rsidR="6A93D102">
        <w:rPr>
          <w:sz w:val="22"/>
        </w:rPr>
        <w:t>iolch i’r cynrychiolydd am fod yn bresennol</w:t>
      </w:r>
    </w:p>
    <w:p w:rsidR="6A93D102" w:rsidP="41777C6F" w:rsidRDefault="6A93D102" w14:paraId="2CF2961B" w14:textId="52A9DFF8">
      <w:pPr>
        <w:pStyle w:val="ListParagraph"/>
        <w:numPr>
          <w:ilvl w:val="0"/>
          <w:numId w:val="1"/>
        </w:numPr>
        <w:spacing w:after="0"/>
        <w:rPr>
          <w:sz w:val="22"/>
          <w:szCs w:val="22"/>
        </w:rPr>
      </w:pPr>
      <w:r>
        <w:rPr>
          <w:sz w:val="22"/>
        </w:rPr>
        <w:t>anfon llun o’r ymweliad atyn nhw</w:t>
      </w:r>
    </w:p>
    <w:p w:rsidR="6A93D102" w:rsidP="41777C6F" w:rsidRDefault="6A93D102" w14:paraId="06730955" w14:textId="6619E24E">
      <w:pPr>
        <w:pStyle w:val="ListParagraph"/>
        <w:numPr>
          <w:ilvl w:val="0"/>
          <w:numId w:val="1"/>
        </w:numPr>
        <w:spacing w:after="0"/>
        <w:rPr>
          <w:b w:val="1"/>
          <w:bCs w:val="1"/>
          <w:sz w:val="22"/>
          <w:szCs w:val="22"/>
        </w:rPr>
      </w:pPr>
      <w:r w:rsidRPr="7E85D89B" w:rsidR="6A93D102">
        <w:rPr>
          <w:sz w:val="22"/>
          <w:szCs w:val="22"/>
        </w:rPr>
        <w:t xml:space="preserve">rhannu neges ar y cyfryngau cymdeithasol gan ddefnyddio </w:t>
      </w:r>
      <w:r w:rsidRPr="7E85D89B" w:rsidR="6A93D102">
        <w:rPr>
          <w:b w:val="1"/>
          <w:bCs w:val="1"/>
          <w:sz w:val="22"/>
          <w:szCs w:val="22"/>
        </w:rPr>
        <w:t>#</w:t>
      </w:r>
      <w:r w:rsidRPr="7E85D89B" w:rsidR="5A7A1325">
        <w:rPr>
          <w:b w:val="1"/>
          <w:bCs w:val="1"/>
          <w:sz w:val="22"/>
          <w:szCs w:val="22"/>
        </w:rPr>
        <w:t>CTWeek26</w:t>
      </w:r>
    </w:p>
    <w:p w:rsidR="6A93D102" w:rsidP="41777C6F" w:rsidRDefault="6A93D102" w14:paraId="77543ADF" w14:textId="26B63ADA">
      <w:pPr>
        <w:pStyle w:val="ListParagraph"/>
        <w:numPr>
          <w:ilvl w:val="0"/>
          <w:numId w:val="1"/>
        </w:numPr>
        <w:spacing w:after="0"/>
        <w:rPr>
          <w:sz w:val="22"/>
          <w:szCs w:val="22"/>
        </w:rPr>
      </w:pPr>
      <w:r>
        <w:rPr>
          <w:sz w:val="22"/>
        </w:rPr>
        <w:t>tagio CTA ar Facebook neu LinkedIn</w:t>
      </w:r>
    </w:p>
    <w:p w:rsidR="6A93D102" w:rsidP="41777C6F" w:rsidRDefault="6A93D102" w14:paraId="64301D13" w14:textId="580BB49D">
      <w:pPr>
        <w:pStyle w:val="ListParagraph"/>
        <w:numPr>
          <w:ilvl w:val="0"/>
          <w:numId w:val="1"/>
        </w:numPr>
        <w:spacing w:after="0"/>
        <w:rPr>
          <w:b/>
          <w:bCs/>
          <w:sz w:val="22"/>
          <w:szCs w:val="22"/>
        </w:rPr>
      </w:pPr>
      <w:r>
        <w:rPr>
          <w:sz w:val="22"/>
        </w:rPr>
        <w:t xml:space="preserve">anfon unrhyw luniau neu ddiweddariadau at </w:t>
      </w:r>
      <w:hyperlink r:id="rId12">
        <w:r>
          <w:rPr>
            <w:rStyle w:val="Hyperlink"/>
            <w:b/>
          </w:rPr>
          <w:t>comms@ctauk.org</w:t>
        </w:r>
      </w:hyperlink>
    </w:p>
    <w:p w:rsidR="6A93D102" w:rsidP="41777C6F" w:rsidRDefault="6A93D102" w14:paraId="0528E842" w14:textId="707EEBA8">
      <w:pPr>
        <w:pStyle w:val="ListParagraph"/>
        <w:numPr>
          <w:ilvl w:val="0"/>
          <w:numId w:val="1"/>
        </w:numPr>
        <w:spacing w:after="0"/>
        <w:rPr>
          <w:sz w:val="22"/>
          <w:szCs w:val="22"/>
        </w:rPr>
      </w:pPr>
      <w:r>
        <w:rPr>
          <w:sz w:val="22"/>
        </w:rPr>
        <w:t>mynd ar drywydd unrhyw wybodaeth y gofynnwyd amdani</w:t>
      </w:r>
    </w:p>
    <w:p w:rsidR="41777C6F" w:rsidP="41777C6F" w:rsidRDefault="41777C6F" w14:paraId="2ED5D62C" w14:textId="530F8CB7">
      <w:pPr>
        <w:rPr>
          <w:sz w:val="22"/>
          <w:szCs w:val="22"/>
          <w:highlight w:val="yellow"/>
        </w:rPr>
      </w:pPr>
    </w:p>
    <w:sectPr w:rsidR="41777C6F" w:rsidSect="009F27CF">
      <w:headerReference w:type="default" r:id="rId13"/>
      <w:footerReference w:type="default" r:id="rId14"/>
      <w:pgSz w:w="11906" w:h="16838" w:orient="portrait"/>
      <w:pgMar w:top="851" w:right="1440" w:bottom="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7787" w:rsidP="00AF56A0" w:rsidRDefault="00667787" w14:paraId="0213E3B2" w14:textId="77777777">
      <w:pPr>
        <w:spacing w:after="0" w:line="240" w:lineRule="auto"/>
      </w:pPr>
      <w:r>
        <w:separator/>
      </w:r>
    </w:p>
  </w:endnote>
  <w:endnote w:type="continuationSeparator" w:id="0">
    <w:p w:rsidR="00667787" w:rsidP="00AF56A0" w:rsidRDefault="00667787" w14:paraId="7FFC38E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F56A0" w:rsidRDefault="00B92D63" w14:paraId="420CD783" w14:textId="477C4251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A6F224C" wp14:editId="77326C42">
          <wp:simplePos x="0" y="0"/>
          <wp:positionH relativeFrom="column">
            <wp:posOffset>-944881</wp:posOffset>
          </wp:positionH>
          <wp:positionV relativeFrom="paragraph">
            <wp:posOffset>-972820</wp:posOffset>
          </wp:positionV>
          <wp:extent cx="7625519" cy="1348663"/>
          <wp:effectExtent l="0" t="0" r="0" b="4445"/>
          <wp:wrapSquare wrapText="bothSides"/>
          <wp:docPr id="150775290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2890" cy="13658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7787" w:rsidP="00AF56A0" w:rsidRDefault="00667787" w14:paraId="5A08D3E6" w14:textId="77777777">
      <w:pPr>
        <w:spacing w:after="0" w:line="240" w:lineRule="auto"/>
      </w:pPr>
      <w:r>
        <w:separator/>
      </w:r>
    </w:p>
  </w:footnote>
  <w:footnote w:type="continuationSeparator" w:id="0">
    <w:p w:rsidR="00667787" w:rsidP="00AF56A0" w:rsidRDefault="00667787" w14:paraId="2523740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73D0CC8" w:rsidTr="173D0CC8" w14:paraId="3C18A254" w14:textId="77777777">
      <w:trPr>
        <w:trHeight w:val="300"/>
      </w:trPr>
      <w:tc>
        <w:tcPr>
          <w:tcW w:w="3005" w:type="dxa"/>
        </w:tcPr>
        <w:p w:rsidR="173D0CC8" w:rsidP="173D0CC8" w:rsidRDefault="173D0CC8" w14:paraId="5B51A8DF" w14:textId="0D4FABD4">
          <w:pPr>
            <w:pStyle w:val="Header"/>
            <w:ind w:left="-115"/>
          </w:pPr>
        </w:p>
      </w:tc>
      <w:tc>
        <w:tcPr>
          <w:tcW w:w="3005" w:type="dxa"/>
        </w:tcPr>
        <w:p w:rsidR="173D0CC8" w:rsidP="173D0CC8" w:rsidRDefault="173D0CC8" w14:paraId="77944328" w14:textId="6C6C47EB">
          <w:pPr>
            <w:pStyle w:val="Header"/>
            <w:jc w:val="center"/>
          </w:pPr>
        </w:p>
      </w:tc>
      <w:tc>
        <w:tcPr>
          <w:tcW w:w="3005" w:type="dxa"/>
        </w:tcPr>
        <w:p w:rsidR="173D0CC8" w:rsidP="173D0CC8" w:rsidRDefault="173D0CC8" w14:paraId="3E257A48" w14:textId="3AD0D9E5">
          <w:pPr>
            <w:pStyle w:val="Header"/>
            <w:ind w:right="-115"/>
            <w:jc w:val="right"/>
          </w:pPr>
        </w:p>
      </w:tc>
    </w:tr>
  </w:tbl>
  <w:p w:rsidR="173D0CC8" w:rsidP="173D0CC8" w:rsidRDefault="173D0CC8" w14:paraId="0B2ADCF2" w14:textId="0CF7BE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2B2AE"/>
    <w:multiLevelType w:val="hybridMultilevel"/>
    <w:tmpl w:val="65EC83AA"/>
    <w:lvl w:ilvl="0" w:tplc="8FCE69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DC841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B64E8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5C025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2C35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36E5E9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1F885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6022C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840B20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3D65FF3"/>
    <w:multiLevelType w:val="hybridMultilevel"/>
    <w:tmpl w:val="B73E648E"/>
    <w:lvl w:ilvl="0" w:tplc="324E216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366F28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E20E9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C9878D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F02FA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3B48B4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16ED5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DA068E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7849E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EB357A5"/>
    <w:multiLevelType w:val="hybridMultilevel"/>
    <w:tmpl w:val="A3A0AFD6"/>
    <w:lvl w:ilvl="0" w:tplc="2C00595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EA2AE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F642E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BAC9E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320AC7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090E04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546AD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DE678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8642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1E7FE7A"/>
    <w:multiLevelType w:val="hybridMultilevel"/>
    <w:tmpl w:val="BB320B4E"/>
    <w:lvl w:ilvl="0" w:tplc="0A1AEA4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F9047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828E1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9A04F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7F8C6A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648E81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CB630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1F4B5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D499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11A1E9A"/>
    <w:multiLevelType w:val="hybridMultilevel"/>
    <w:tmpl w:val="17AC8CD4"/>
    <w:lvl w:ilvl="0" w:tplc="114E44F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6C0AA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FEADD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2585A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50491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1CCCF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8543A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46E97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81C2B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21983557">
    <w:abstractNumId w:val="3"/>
  </w:num>
  <w:num w:numId="2" w16cid:durableId="1816024713">
    <w:abstractNumId w:val="4"/>
  </w:num>
  <w:num w:numId="3" w16cid:durableId="1278678191">
    <w:abstractNumId w:val="1"/>
  </w:num>
  <w:num w:numId="4" w16cid:durableId="448014541">
    <w:abstractNumId w:val="0"/>
  </w:num>
  <w:num w:numId="5" w16cid:durableId="477652432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3D2"/>
    <w:rsid w:val="0000185D"/>
    <w:rsid w:val="000A105D"/>
    <w:rsid w:val="00122607"/>
    <w:rsid w:val="00132B4A"/>
    <w:rsid w:val="00136B84"/>
    <w:rsid w:val="001A28AD"/>
    <w:rsid w:val="001F262F"/>
    <w:rsid w:val="00347975"/>
    <w:rsid w:val="00352975"/>
    <w:rsid w:val="00412F93"/>
    <w:rsid w:val="004239C7"/>
    <w:rsid w:val="00473449"/>
    <w:rsid w:val="00556164"/>
    <w:rsid w:val="005858BB"/>
    <w:rsid w:val="005D4A0E"/>
    <w:rsid w:val="0065623F"/>
    <w:rsid w:val="00667787"/>
    <w:rsid w:val="006F6450"/>
    <w:rsid w:val="00775C80"/>
    <w:rsid w:val="00822DE1"/>
    <w:rsid w:val="008603D2"/>
    <w:rsid w:val="008655DC"/>
    <w:rsid w:val="008F511C"/>
    <w:rsid w:val="0095229C"/>
    <w:rsid w:val="009B3CA4"/>
    <w:rsid w:val="009E7629"/>
    <w:rsid w:val="009F27CF"/>
    <w:rsid w:val="00A14C74"/>
    <w:rsid w:val="00A318F2"/>
    <w:rsid w:val="00A91805"/>
    <w:rsid w:val="00AA0BDA"/>
    <w:rsid w:val="00AC33ED"/>
    <w:rsid w:val="00AF44C3"/>
    <w:rsid w:val="00AF56A0"/>
    <w:rsid w:val="00B6583D"/>
    <w:rsid w:val="00B87C1C"/>
    <w:rsid w:val="00B92D63"/>
    <w:rsid w:val="00BB6462"/>
    <w:rsid w:val="00C57595"/>
    <w:rsid w:val="00C65364"/>
    <w:rsid w:val="00CC58AD"/>
    <w:rsid w:val="00D04810"/>
    <w:rsid w:val="00D13394"/>
    <w:rsid w:val="00D776FF"/>
    <w:rsid w:val="00E32CF8"/>
    <w:rsid w:val="00FE4379"/>
    <w:rsid w:val="01510FE7"/>
    <w:rsid w:val="04C685A9"/>
    <w:rsid w:val="087D09F7"/>
    <w:rsid w:val="08E8C251"/>
    <w:rsid w:val="0AB64B84"/>
    <w:rsid w:val="0BAB5001"/>
    <w:rsid w:val="0C79C719"/>
    <w:rsid w:val="0CE35B95"/>
    <w:rsid w:val="0D465915"/>
    <w:rsid w:val="0D8F1C20"/>
    <w:rsid w:val="0FD0B30C"/>
    <w:rsid w:val="11AE487A"/>
    <w:rsid w:val="1350F88E"/>
    <w:rsid w:val="13EC8D8E"/>
    <w:rsid w:val="173D0CC8"/>
    <w:rsid w:val="17CB4F13"/>
    <w:rsid w:val="19235BDD"/>
    <w:rsid w:val="1AAD88A7"/>
    <w:rsid w:val="1ACB42C5"/>
    <w:rsid w:val="1ADD22FA"/>
    <w:rsid w:val="26EE233D"/>
    <w:rsid w:val="285BA56E"/>
    <w:rsid w:val="2DE5217B"/>
    <w:rsid w:val="2E2EE132"/>
    <w:rsid w:val="305E2A0E"/>
    <w:rsid w:val="31765C80"/>
    <w:rsid w:val="32EF7746"/>
    <w:rsid w:val="332F150B"/>
    <w:rsid w:val="33FCF191"/>
    <w:rsid w:val="3676A096"/>
    <w:rsid w:val="377E8827"/>
    <w:rsid w:val="378E3B7A"/>
    <w:rsid w:val="383FFBC1"/>
    <w:rsid w:val="39D5BD7A"/>
    <w:rsid w:val="3E65569C"/>
    <w:rsid w:val="3EC748E7"/>
    <w:rsid w:val="41777C6F"/>
    <w:rsid w:val="4199FCBF"/>
    <w:rsid w:val="4373BE77"/>
    <w:rsid w:val="45195239"/>
    <w:rsid w:val="4F124FC9"/>
    <w:rsid w:val="4FFDD93A"/>
    <w:rsid w:val="509DE76E"/>
    <w:rsid w:val="53067E57"/>
    <w:rsid w:val="53417C3E"/>
    <w:rsid w:val="54D02F78"/>
    <w:rsid w:val="561974F0"/>
    <w:rsid w:val="56297F2A"/>
    <w:rsid w:val="564AF392"/>
    <w:rsid w:val="56F30B51"/>
    <w:rsid w:val="585CC803"/>
    <w:rsid w:val="5A7A1325"/>
    <w:rsid w:val="5D198F61"/>
    <w:rsid w:val="5FCD4D85"/>
    <w:rsid w:val="60BE33BF"/>
    <w:rsid w:val="641A6E24"/>
    <w:rsid w:val="65C7A211"/>
    <w:rsid w:val="6907DF7F"/>
    <w:rsid w:val="6A93D102"/>
    <w:rsid w:val="6D268FCF"/>
    <w:rsid w:val="70539FA5"/>
    <w:rsid w:val="765C2376"/>
    <w:rsid w:val="7680050D"/>
    <w:rsid w:val="76A83FBE"/>
    <w:rsid w:val="76ED89E5"/>
    <w:rsid w:val="7A6C21B2"/>
    <w:rsid w:val="7A99267D"/>
    <w:rsid w:val="7CA180D4"/>
    <w:rsid w:val="7D24F4E7"/>
    <w:rsid w:val="7E85D89B"/>
    <w:rsid w:val="7EE5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BBE215"/>
  <w15:chartTrackingRefBased/>
  <w15:docId w15:val="{A599C785-D5DB-47A8-AC28-E32C548C6DF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cy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41777C6F"/>
    <w:rPr>
      <w:rFonts w:ascii="Arial" w:hAnsi="Arial" w:eastAsia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41777C6F"/>
    <w:pPr>
      <w:keepNext/>
      <w:keepLines/>
      <w:spacing w:before="360" w:after="80"/>
      <w:outlineLvl w:val="0"/>
    </w:pPr>
    <w:rPr>
      <w:color w:val="279CD8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41777C6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79CD8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41777C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41777C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41777C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41777C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41777C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41777C6F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41777C6F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41777C6F"/>
    <w:rPr>
      <w:rFonts w:ascii="Arial" w:hAnsi="Arial" w:eastAsia="Arial" w:cs="Arial"/>
      <w:b w:val="0"/>
      <w:bCs w:val="0"/>
      <w:color w:val="279CD8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41777C6F"/>
    <w:rPr>
      <w:rFonts w:asciiTheme="majorHAnsi" w:hAnsiTheme="majorHAnsi" w:eastAsiaTheme="majorEastAsia" w:cstheme="majorBidi"/>
      <w:noProof w:val="0"/>
      <w:color w:val="279CD8"/>
      <w:sz w:val="32"/>
      <w:szCs w:val="32"/>
      <w:lang w:val="cy-GB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603D2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603D2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603D2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603D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603D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603D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603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41777C6F"/>
    <w:pPr>
      <w:spacing w:after="80" w:line="240" w:lineRule="auto"/>
      <w:contextualSpacing/>
    </w:pPr>
    <w:rPr>
      <w:rFonts w:asciiTheme="majorHAnsi" w:hAnsiTheme="majorHAnsi" w:eastAsiaTheme="majorEastAsia" w:cstheme="majorBidi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603D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41777C6F"/>
    <w:rPr>
      <w:rFonts w:eastAsiaTheme="majorEastAsia" w:cstheme="majorBidi"/>
      <w:color w:val="595959" w:themeColor="text1" w:themeTint="A6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603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41777C6F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603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41777C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03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41777C6F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603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03D2"/>
    <w:rPr>
      <w:b/>
      <w:bCs/>
      <w:smallCaps/>
      <w:color w:val="2F5496" w:themeColor="accent1" w:themeShade="BF"/>
      <w:spacing w:val="5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41777C6F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Comment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CC58A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41777C6F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F56A0"/>
  </w:style>
  <w:style w:type="paragraph" w:styleId="Footer">
    <w:name w:val="footer"/>
    <w:basedOn w:val="Normal"/>
    <w:link w:val="FooterChar"/>
    <w:uiPriority w:val="99"/>
    <w:unhideWhenUsed/>
    <w:rsid w:val="41777C6F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F56A0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41777C6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1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mailto:comms@ctauk.org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Relationship Type="http://schemas.openxmlformats.org/officeDocument/2006/relationships/image" Target="/media/image4.png" Id="rId2001829502" /><Relationship Type="http://schemas.openxmlformats.org/officeDocument/2006/relationships/image" Target="/media/image3.png" Id="rId123655067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d85adc-dd1c-452d-8fe7-b421be960b0b">
      <Terms xmlns="http://schemas.microsoft.com/office/infopath/2007/PartnerControls"/>
    </lcf76f155ced4ddcb4097134ff3c332f>
    <TaxCatchAll xmlns="4ea60a7f-d878-4887-88f7-2cc951fa916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B7929F9D0BC94387BA3F7938516D9E" ma:contentTypeVersion="18" ma:contentTypeDescription="Create a new document." ma:contentTypeScope="" ma:versionID="314e37cab952745dd5190ee5decf498b">
  <xsd:schema xmlns:xsd="http://www.w3.org/2001/XMLSchema" xmlns:xs="http://www.w3.org/2001/XMLSchema" xmlns:p="http://schemas.microsoft.com/office/2006/metadata/properties" xmlns:ns2="08d85adc-dd1c-452d-8fe7-b421be960b0b" xmlns:ns3="4ea60a7f-d878-4887-88f7-2cc951fa916b" targetNamespace="http://schemas.microsoft.com/office/2006/metadata/properties" ma:root="true" ma:fieldsID="01df7d99ff46ae1415247464998ff26c" ns2:_="" ns3:_="">
    <xsd:import namespace="08d85adc-dd1c-452d-8fe7-b421be960b0b"/>
    <xsd:import namespace="4ea60a7f-d878-4887-88f7-2cc951fa91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85adc-dd1c-452d-8fe7-b421be96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e3e14f9-b93a-405f-876a-d63238e234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60a7f-d878-4887-88f7-2cc951fa916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f942b93-2b37-4508-81d2-4119807f57f4}" ma:internalName="TaxCatchAll" ma:showField="CatchAllData" ma:web="4ea60a7f-d878-4887-88f7-2cc951fa91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DBA7C2-E2C0-4242-970F-6ACCC7A21B69}">
  <ds:schemaRefs>
    <ds:schemaRef ds:uri="http://schemas.microsoft.com/office/2006/metadata/properties"/>
    <ds:schemaRef ds:uri="http://schemas.microsoft.com/office/infopath/2007/PartnerControls"/>
    <ds:schemaRef ds:uri="08d85adc-dd1c-452d-8fe7-b421be960b0b"/>
    <ds:schemaRef ds:uri="4ea60a7f-d878-4887-88f7-2cc951fa916b"/>
  </ds:schemaRefs>
</ds:datastoreItem>
</file>

<file path=customXml/itemProps2.xml><?xml version="1.0" encoding="utf-8"?>
<ds:datastoreItem xmlns:ds="http://schemas.openxmlformats.org/officeDocument/2006/customXml" ds:itemID="{8478C670-4557-46C8-824C-B340E27C64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7B8DCF-37F8-4430-AEA1-AB2CC76074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d85adc-dd1c-452d-8fe7-b421be960b0b"/>
    <ds:schemaRef ds:uri="4ea60a7f-d878-4887-88f7-2cc951fa91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Frances Campbell</dc:creator>
  <keywords/>
  <dc:description/>
  <lastModifiedBy>Jen O'Neill</lastModifiedBy>
  <revision>4</revision>
  <dcterms:created xsi:type="dcterms:W3CDTF">2026-07-15T08:58:00.0000000Z</dcterms:created>
  <dcterms:modified xsi:type="dcterms:W3CDTF">2026-08-04T17:13:34.1864293Z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0x010100ECB7929F9D0BC94387BA3F7938516D9E</vt:lpwstr>
  </property>
  <property fmtid="{D5CDD505-2E9C-101B-9397-08002B2CF9AE}" pid="3" name="MediaServiceImageTags">
    <vt:lpwstr/>
  </property>
</Properties>
</file>