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4E9B" w14:textId="667111CF" w:rsidR="006A6B2B" w:rsidRPr="00055545" w:rsidRDefault="006A6B2B" w:rsidP="006A6B2B">
      <w:pPr>
        <w:pStyle w:val="Title"/>
        <w:rPr>
          <w:rFonts w:ascii="Tenorite" w:hAnsi="Tenorite"/>
          <w:color w:val="FFFFFF" w:themeColor="background1"/>
        </w:rPr>
      </w:pPr>
    </w:p>
    <w:p w14:paraId="15DFD911" w14:textId="77777777" w:rsidR="006A6B2B" w:rsidRDefault="006A6B2B" w:rsidP="006A6B2B">
      <w:pPr>
        <w:rPr>
          <w:rFonts w:ascii="Tenorite" w:hAnsi="Tenorite"/>
          <w:sz w:val="20"/>
          <w:szCs w:val="20"/>
        </w:rPr>
      </w:pPr>
    </w:p>
    <w:p w14:paraId="25565ACB" w14:textId="77777777" w:rsidR="006A6B2B" w:rsidRPr="00055545" w:rsidRDefault="006A6B2B" w:rsidP="006A6B2B">
      <w:pPr>
        <w:rPr>
          <w:rFonts w:ascii="Tenorite" w:hAnsi="Tenorite"/>
          <w:sz w:val="20"/>
          <w:szCs w:val="20"/>
        </w:rPr>
      </w:pPr>
    </w:p>
    <w:p w14:paraId="47971CF8" w14:textId="77777777" w:rsidR="006A6B2B" w:rsidRPr="001F2DDE" w:rsidRDefault="006A6B2B" w:rsidP="006A6B2B">
      <w:pPr>
        <w:pStyle w:val="Title"/>
        <w:shd w:val="clear" w:color="auto" w:fill="7030A0"/>
        <w:rPr>
          <w:rFonts w:ascii="Tenorite" w:hAnsi="Tenorite"/>
          <w:b/>
          <w:bCs/>
          <w:color w:val="FFFFFF" w:themeColor="background1"/>
          <w:sz w:val="36"/>
          <w:szCs w:val="36"/>
        </w:rPr>
      </w:pPr>
      <w:r w:rsidRPr="001F2DDE">
        <w:rPr>
          <w:rFonts w:ascii="Tenorite" w:hAnsi="Tenorite"/>
          <w:b/>
          <w:bCs/>
          <w:color w:val="FFFFFF" w:themeColor="background1"/>
          <w:sz w:val="36"/>
          <w:szCs w:val="36"/>
        </w:rPr>
        <w:t xml:space="preserve">Template: Letter to Your MP, MSP, MS, </w:t>
      </w:r>
      <w:proofErr w:type="gramStart"/>
      <w:r w:rsidRPr="001F2DDE">
        <w:rPr>
          <w:rFonts w:ascii="Tenorite" w:hAnsi="Tenorite"/>
          <w:b/>
          <w:bCs/>
          <w:color w:val="FFFFFF" w:themeColor="background1"/>
          <w:sz w:val="36"/>
          <w:szCs w:val="36"/>
        </w:rPr>
        <w:t>MLA</w:t>
      </w:r>
      <w:proofErr w:type="gramEnd"/>
      <w:r w:rsidRPr="001F2DDE">
        <w:rPr>
          <w:rFonts w:ascii="Tenorite" w:hAnsi="Tenorite"/>
          <w:b/>
          <w:bCs/>
          <w:color w:val="FFFFFF" w:themeColor="background1"/>
          <w:sz w:val="36"/>
          <w:szCs w:val="36"/>
        </w:rPr>
        <w:t xml:space="preserve"> or Councillor</w:t>
      </w:r>
    </w:p>
    <w:p w14:paraId="0B3F2DFD" w14:textId="77777777" w:rsidR="006A6B2B" w:rsidRPr="00055545" w:rsidRDefault="006A6B2B" w:rsidP="006A6B2B">
      <w:pPr>
        <w:rPr>
          <w:rFonts w:ascii="Tenorite" w:hAnsi="Tenorite"/>
          <w:sz w:val="20"/>
          <w:szCs w:val="20"/>
        </w:rPr>
      </w:pPr>
    </w:p>
    <w:p w14:paraId="11D3F8DD" w14:textId="77777777" w:rsidR="006A6B2B" w:rsidRPr="00055545" w:rsidRDefault="006A6B2B" w:rsidP="006A6B2B">
      <w:pPr>
        <w:spacing w:before="240" w:line="276" w:lineRule="auto"/>
        <w:rPr>
          <w:rFonts w:ascii="Tenorite" w:hAnsi="Tenorite"/>
          <w:sz w:val="20"/>
          <w:szCs w:val="20"/>
        </w:rPr>
      </w:pPr>
      <w:r w:rsidRPr="26D4A607">
        <w:rPr>
          <w:rFonts w:ascii="Tenorite" w:hAnsi="Tenorite"/>
          <w:b/>
          <w:bCs/>
          <w:sz w:val="24"/>
          <w:szCs w:val="24"/>
        </w:rPr>
        <w:t>HOW TO USE THIS TEMPLATE</w:t>
      </w:r>
    </w:p>
    <w:p w14:paraId="0BFEE15F" w14:textId="459B8412" w:rsidR="006A6B2B" w:rsidRPr="00055545" w:rsidRDefault="00000000" w:rsidP="006A6B2B">
      <w:pPr>
        <w:spacing w:before="240" w:line="276" w:lineRule="auto"/>
        <w:rPr>
          <w:rFonts w:ascii="Tenorite" w:hAnsi="Tenorite"/>
        </w:rPr>
      </w:pPr>
      <w:hyperlink r:id="rId10">
        <w:r w:rsidR="006A6B2B" w:rsidRPr="00221F2D">
          <w:rPr>
            <w:rStyle w:val="Hyperlink"/>
            <w:rFonts w:ascii="Tenorite" w:hAnsi="Tenorite"/>
            <w:b/>
            <w:bCs/>
          </w:rPr>
          <w:t>CT Week ‘23</w:t>
        </w:r>
      </w:hyperlink>
      <w:r w:rsidR="006A6B2B" w:rsidRPr="00055545">
        <w:rPr>
          <w:rFonts w:ascii="Tenorite" w:hAnsi="Tenorite"/>
        </w:rPr>
        <w:t xml:space="preserve"> is the perfect moment to try to raise the profile of Community Transport, as well as increase </w:t>
      </w:r>
      <w:r w:rsidR="00842BF8">
        <w:rPr>
          <w:rFonts w:ascii="Tenorite" w:hAnsi="Tenorite"/>
        </w:rPr>
        <w:t xml:space="preserve">the </w:t>
      </w:r>
      <w:r w:rsidR="006A6B2B" w:rsidRPr="00055545">
        <w:rPr>
          <w:rFonts w:ascii="Tenorite" w:hAnsi="Tenorite"/>
        </w:rPr>
        <w:t>awareness of how important the work you do is to so many people and communities.</w:t>
      </w:r>
    </w:p>
    <w:p w14:paraId="4C18BDFF" w14:textId="3420EA75" w:rsidR="006A6B2B" w:rsidRPr="00055545" w:rsidRDefault="006A6B2B" w:rsidP="006A6B2B">
      <w:pPr>
        <w:spacing w:before="240" w:line="276" w:lineRule="auto"/>
        <w:rPr>
          <w:rFonts w:ascii="Tenorite" w:hAnsi="Tenorite"/>
        </w:rPr>
      </w:pPr>
      <w:r w:rsidRPr="00055545">
        <w:rPr>
          <w:rFonts w:ascii="Tenorite" w:hAnsi="Tenorite"/>
        </w:rPr>
        <w:t xml:space="preserve">CTA will be stepping up our own outreach during CT Week ‘23 to educate and engage with politicians, policymakers, </w:t>
      </w:r>
      <w:r w:rsidR="00221F2D" w:rsidRPr="00055545">
        <w:rPr>
          <w:rFonts w:ascii="Tenorite" w:hAnsi="Tenorite"/>
        </w:rPr>
        <w:t>funders,</w:t>
      </w:r>
      <w:r w:rsidRPr="00055545">
        <w:rPr>
          <w:rFonts w:ascii="Tenorite" w:hAnsi="Tenorite"/>
        </w:rPr>
        <w:t xml:space="preserve"> and other key stakeholders. We want to tell the story of a thriving Community Transport movement across the UK to build more support for operators.</w:t>
      </w:r>
    </w:p>
    <w:p w14:paraId="6C3DBA39" w14:textId="77777777" w:rsidR="006A6B2B" w:rsidRPr="00055545" w:rsidRDefault="006A6B2B" w:rsidP="006A6B2B">
      <w:pPr>
        <w:spacing w:before="240" w:line="276" w:lineRule="auto"/>
        <w:rPr>
          <w:rFonts w:ascii="Tenorite" w:hAnsi="Tenorite"/>
        </w:rPr>
      </w:pPr>
      <w:r w:rsidRPr="00055545">
        <w:rPr>
          <w:rFonts w:ascii="Tenorite" w:hAnsi="Tenorite"/>
        </w:rPr>
        <w:t>And we want you to be part of this too!</w:t>
      </w:r>
    </w:p>
    <w:p w14:paraId="171E0DB4" w14:textId="77777777" w:rsidR="006A6B2B" w:rsidRPr="00055545" w:rsidRDefault="006A6B2B" w:rsidP="006A6B2B">
      <w:pPr>
        <w:spacing w:before="240" w:line="276" w:lineRule="auto"/>
        <w:rPr>
          <w:rFonts w:ascii="Tenorite" w:hAnsi="Tenorite"/>
        </w:rPr>
      </w:pPr>
      <w:r w:rsidRPr="00055545">
        <w:rPr>
          <w:rFonts w:ascii="Tenorite" w:hAnsi="Tenorite"/>
        </w:rPr>
        <w:t>We recommend to all CTA members that they write to their local elected politicians and leaders – whether a Member of Parliament (MP) in Westminster, a Member of the Scottish Parliament (MSP) at Holyrood, a Member of the Senedd (MS) in Cardiff, a Member of the Legislative Assembly (MLA) in Northern Ireland or your local councillors – and invite them to visit your premises to learn more about your services, meet your staff, volunteers and passengers and understand the true value of Community Transport in your community.</w:t>
      </w:r>
    </w:p>
    <w:p w14:paraId="77006291" w14:textId="77777777" w:rsidR="006A6B2B" w:rsidRPr="00055545" w:rsidRDefault="006A6B2B" w:rsidP="006A6B2B">
      <w:pPr>
        <w:spacing w:before="240" w:line="276" w:lineRule="auto"/>
        <w:rPr>
          <w:rFonts w:ascii="Tenorite" w:hAnsi="Tenorite"/>
        </w:rPr>
      </w:pPr>
      <w:r w:rsidRPr="00055545">
        <w:rPr>
          <w:rFonts w:ascii="Tenorite" w:hAnsi="Tenorite"/>
        </w:rPr>
        <w:t>This visit could be a great way to secure important political backing for your work, gain some local press coverage and shape future decision-making.</w:t>
      </w:r>
    </w:p>
    <w:p w14:paraId="64D24D02" w14:textId="530CFB2B" w:rsidR="006A6B2B" w:rsidRPr="00055545" w:rsidRDefault="006A6B2B" w:rsidP="006A6B2B">
      <w:pPr>
        <w:spacing w:before="240" w:line="276" w:lineRule="auto"/>
        <w:rPr>
          <w:rFonts w:ascii="Tenorite" w:hAnsi="Tenorite"/>
        </w:rPr>
      </w:pPr>
      <w:r w:rsidRPr="00055545">
        <w:rPr>
          <w:rFonts w:ascii="Tenorite" w:hAnsi="Tenorite"/>
        </w:rPr>
        <w:t xml:space="preserve">Remember to take photos, post on social </w:t>
      </w:r>
      <w:r w:rsidR="00221F2D" w:rsidRPr="00055545">
        <w:rPr>
          <w:rFonts w:ascii="Tenorite" w:hAnsi="Tenorite"/>
        </w:rPr>
        <w:t>media</w:t>
      </w:r>
      <w:r w:rsidR="008B1211">
        <w:rPr>
          <w:rFonts w:ascii="Tenorite" w:hAnsi="Tenorite"/>
        </w:rPr>
        <w:t xml:space="preserve"> with #CTWeek23</w:t>
      </w:r>
      <w:r w:rsidR="00221F2D" w:rsidRPr="00055545">
        <w:rPr>
          <w:rFonts w:ascii="Tenorite" w:hAnsi="Tenorite"/>
        </w:rPr>
        <w:t>,</w:t>
      </w:r>
      <w:r w:rsidRPr="00055545">
        <w:rPr>
          <w:rFonts w:ascii="Tenorite" w:hAnsi="Tenorite"/>
        </w:rPr>
        <w:t xml:space="preserve"> and spread the word!</w:t>
      </w:r>
    </w:p>
    <w:p w14:paraId="72E13B23" w14:textId="77777777" w:rsidR="006A6B2B" w:rsidRPr="00055545" w:rsidRDefault="006A6B2B" w:rsidP="006A6B2B">
      <w:pPr>
        <w:spacing w:before="240" w:line="276" w:lineRule="auto"/>
        <w:rPr>
          <w:rFonts w:ascii="Tenorite" w:hAnsi="Tenorite"/>
        </w:rPr>
      </w:pPr>
      <w:r w:rsidRPr="00055545">
        <w:rPr>
          <w:rFonts w:ascii="Tenorite" w:hAnsi="Tenorite"/>
        </w:rPr>
        <w:t>We’ve produced this letter template to help you. Please adapt it to reflect your own needs and services.</w:t>
      </w:r>
    </w:p>
    <w:p w14:paraId="45A69FC1" w14:textId="77777777" w:rsidR="006A6B2B" w:rsidRPr="00055545" w:rsidRDefault="006A6B2B" w:rsidP="006A6B2B">
      <w:pPr>
        <w:spacing w:before="240" w:line="276" w:lineRule="auto"/>
        <w:rPr>
          <w:rFonts w:ascii="Tenorite" w:hAnsi="Tenorite"/>
        </w:rPr>
      </w:pPr>
      <w:r w:rsidRPr="00055545">
        <w:rPr>
          <w:rFonts w:ascii="Tenorite" w:hAnsi="Tenorite"/>
        </w:rPr>
        <w:t>You can find your local elected politicians and leaders using the links below:</w:t>
      </w:r>
    </w:p>
    <w:p w14:paraId="244B9AA3" w14:textId="77777777" w:rsidR="006A6B2B" w:rsidRPr="008B1211" w:rsidRDefault="00000000" w:rsidP="006A6B2B">
      <w:pPr>
        <w:pStyle w:val="ListParagraph"/>
        <w:numPr>
          <w:ilvl w:val="0"/>
          <w:numId w:val="3"/>
        </w:numPr>
        <w:spacing w:before="240" w:line="276" w:lineRule="auto"/>
        <w:rPr>
          <w:rFonts w:ascii="Tenorite" w:hAnsi="Tenorite"/>
          <w:color w:val="7030A0"/>
        </w:rPr>
      </w:pPr>
      <w:hyperlink r:id="rId11">
        <w:r w:rsidR="006A6B2B" w:rsidRPr="008B1211">
          <w:rPr>
            <w:rStyle w:val="Hyperlink"/>
            <w:rFonts w:ascii="Tenorite" w:hAnsi="Tenorite"/>
            <w:color w:val="7030A0"/>
          </w:rPr>
          <w:t>MPs across the UK</w:t>
        </w:r>
      </w:hyperlink>
    </w:p>
    <w:p w14:paraId="03782BCC" w14:textId="77777777" w:rsidR="006A6B2B" w:rsidRPr="008B1211" w:rsidRDefault="00000000" w:rsidP="006A6B2B">
      <w:pPr>
        <w:pStyle w:val="ListParagraph"/>
        <w:numPr>
          <w:ilvl w:val="0"/>
          <w:numId w:val="3"/>
        </w:numPr>
        <w:spacing w:before="240" w:line="276" w:lineRule="auto"/>
        <w:rPr>
          <w:rFonts w:ascii="Tenorite" w:hAnsi="Tenorite"/>
          <w:color w:val="7030A0"/>
        </w:rPr>
      </w:pPr>
      <w:hyperlink r:id="rId12">
        <w:r w:rsidR="006A6B2B" w:rsidRPr="008B1211">
          <w:rPr>
            <w:rStyle w:val="Hyperlink"/>
            <w:rFonts w:ascii="Tenorite" w:hAnsi="Tenorite"/>
            <w:color w:val="7030A0"/>
          </w:rPr>
          <w:t>MSPs in Scotland</w:t>
        </w:r>
      </w:hyperlink>
    </w:p>
    <w:p w14:paraId="3434D6A6" w14:textId="77777777" w:rsidR="006A6B2B" w:rsidRPr="008B1211" w:rsidRDefault="00000000" w:rsidP="006A6B2B">
      <w:pPr>
        <w:pStyle w:val="ListParagraph"/>
        <w:numPr>
          <w:ilvl w:val="0"/>
          <w:numId w:val="3"/>
        </w:numPr>
        <w:spacing w:before="240" w:line="276" w:lineRule="auto"/>
        <w:rPr>
          <w:rFonts w:ascii="Tenorite" w:hAnsi="Tenorite"/>
          <w:color w:val="7030A0"/>
        </w:rPr>
      </w:pPr>
      <w:hyperlink r:id="rId13">
        <w:proofErr w:type="gramStart"/>
        <w:r w:rsidR="006A6B2B" w:rsidRPr="008B1211">
          <w:rPr>
            <w:rStyle w:val="Hyperlink"/>
            <w:rFonts w:ascii="Tenorite" w:hAnsi="Tenorite"/>
            <w:color w:val="7030A0"/>
          </w:rPr>
          <w:t>MS’</w:t>
        </w:r>
        <w:proofErr w:type="gramEnd"/>
        <w:r w:rsidR="006A6B2B" w:rsidRPr="008B1211">
          <w:rPr>
            <w:rStyle w:val="Hyperlink"/>
            <w:rFonts w:ascii="Tenorite" w:hAnsi="Tenorite"/>
            <w:color w:val="7030A0"/>
          </w:rPr>
          <w:t xml:space="preserve"> in Wales</w:t>
        </w:r>
      </w:hyperlink>
    </w:p>
    <w:p w14:paraId="6A1B7837" w14:textId="77777777" w:rsidR="006A6B2B" w:rsidRPr="008B1211" w:rsidRDefault="00000000" w:rsidP="006A6B2B">
      <w:pPr>
        <w:pStyle w:val="ListParagraph"/>
        <w:numPr>
          <w:ilvl w:val="0"/>
          <w:numId w:val="3"/>
        </w:numPr>
        <w:spacing w:before="240" w:line="276" w:lineRule="auto"/>
        <w:rPr>
          <w:rFonts w:ascii="Tenorite" w:hAnsi="Tenorite"/>
          <w:color w:val="7030A0"/>
        </w:rPr>
      </w:pPr>
      <w:hyperlink r:id="rId14">
        <w:r w:rsidR="006A6B2B" w:rsidRPr="008B1211">
          <w:rPr>
            <w:rStyle w:val="Hyperlink"/>
            <w:rFonts w:ascii="Tenorite" w:hAnsi="Tenorite"/>
            <w:color w:val="7030A0"/>
          </w:rPr>
          <w:t>MLAs in Northern Ireland</w:t>
        </w:r>
      </w:hyperlink>
    </w:p>
    <w:p w14:paraId="37FA9CD1" w14:textId="14ACB527" w:rsidR="006A6B2B" w:rsidRPr="008B1211" w:rsidRDefault="00000000" w:rsidP="006A6B2B">
      <w:pPr>
        <w:pStyle w:val="ListParagraph"/>
        <w:numPr>
          <w:ilvl w:val="0"/>
          <w:numId w:val="3"/>
        </w:numPr>
        <w:spacing w:before="240" w:line="276" w:lineRule="auto"/>
        <w:rPr>
          <w:rFonts w:ascii="Tenorite" w:hAnsi="Tenorite"/>
          <w:color w:val="7030A0"/>
        </w:rPr>
      </w:pPr>
      <w:hyperlink r:id="rId15">
        <w:r w:rsidR="006A6B2B" w:rsidRPr="008B1211">
          <w:rPr>
            <w:rStyle w:val="Hyperlink"/>
            <w:rFonts w:ascii="Tenorite" w:hAnsi="Tenorite"/>
            <w:color w:val="7030A0"/>
          </w:rPr>
          <w:t>Local councillors across the UK</w:t>
        </w:r>
      </w:hyperlink>
    </w:p>
    <w:p w14:paraId="245ECC87" w14:textId="77777777" w:rsidR="006A6B2B" w:rsidRPr="00055545" w:rsidRDefault="006A6B2B" w:rsidP="006A6B2B">
      <w:pPr>
        <w:rPr>
          <w:rFonts w:ascii="Tenorite" w:hAnsi="Tenorite"/>
          <w:b/>
          <w:bCs/>
          <w:sz w:val="24"/>
          <w:szCs w:val="24"/>
        </w:rPr>
      </w:pPr>
    </w:p>
    <w:p w14:paraId="63D91F46" w14:textId="01A87007" w:rsidR="006A6B2B" w:rsidRPr="008B1211" w:rsidRDefault="008B1211" w:rsidP="008B1211">
      <w:pPr>
        <w:shd w:val="clear" w:color="auto" w:fill="7030A0"/>
        <w:rPr>
          <w:rFonts w:ascii="Tenorite" w:hAnsi="Tenorite"/>
          <w:color w:val="FFFFFF" w:themeColor="background1"/>
          <w:sz w:val="20"/>
          <w:szCs w:val="20"/>
        </w:rPr>
      </w:pPr>
      <w:r w:rsidRPr="008B1211">
        <w:rPr>
          <w:rFonts w:ascii="Tenorite" w:hAnsi="Tenorite"/>
          <w:b/>
          <w:bCs/>
          <w:color w:val="FFFFFF" w:themeColor="background1"/>
          <w:sz w:val="24"/>
          <w:szCs w:val="24"/>
        </w:rPr>
        <w:lastRenderedPageBreak/>
        <w:t>TEMPLATE</w:t>
      </w:r>
    </w:p>
    <w:p w14:paraId="76FC3F62" w14:textId="77777777" w:rsidR="008B1211" w:rsidRDefault="008B1211" w:rsidP="006A6B2B">
      <w:pPr>
        <w:rPr>
          <w:rFonts w:ascii="Tenorite" w:hAnsi="Tenorite"/>
        </w:rPr>
      </w:pPr>
    </w:p>
    <w:p w14:paraId="1B919E2B" w14:textId="3E12EC33" w:rsidR="006A6B2B" w:rsidRPr="00055545" w:rsidRDefault="006A6B2B" w:rsidP="006A6B2B">
      <w:pPr>
        <w:rPr>
          <w:rFonts w:ascii="Tenorite" w:hAnsi="Tenorite"/>
        </w:rPr>
      </w:pPr>
      <w:r w:rsidRPr="00055545">
        <w:rPr>
          <w:rFonts w:ascii="Tenorite" w:hAnsi="Tenorite"/>
        </w:rPr>
        <w:t>[DATE]</w:t>
      </w:r>
    </w:p>
    <w:p w14:paraId="3C6D9404" w14:textId="77777777" w:rsidR="006A6B2B" w:rsidRPr="00055545" w:rsidRDefault="006A6B2B" w:rsidP="006A6B2B">
      <w:pPr>
        <w:rPr>
          <w:rFonts w:ascii="Tenorite" w:hAnsi="Tenorite"/>
        </w:rPr>
      </w:pPr>
      <w:r w:rsidRPr="00055545">
        <w:rPr>
          <w:rFonts w:ascii="Tenorite" w:hAnsi="Tenorite"/>
        </w:rPr>
        <w:t>[ORGANISATION LOGO]</w:t>
      </w:r>
    </w:p>
    <w:p w14:paraId="52D4205D" w14:textId="77777777" w:rsidR="006A6B2B" w:rsidRPr="00055545" w:rsidRDefault="006A6B2B" w:rsidP="006A6B2B">
      <w:pPr>
        <w:rPr>
          <w:rFonts w:ascii="Tenorite" w:hAnsi="Tenorite"/>
        </w:rPr>
      </w:pPr>
      <w:r w:rsidRPr="00055545">
        <w:rPr>
          <w:rFonts w:ascii="Tenorite" w:hAnsi="Tenorite"/>
        </w:rPr>
        <w:t>[NAME]</w:t>
      </w:r>
    </w:p>
    <w:p w14:paraId="2EEA717E" w14:textId="77777777" w:rsidR="006A6B2B" w:rsidRPr="00055545" w:rsidRDefault="006A6B2B" w:rsidP="006A6B2B">
      <w:pPr>
        <w:rPr>
          <w:rFonts w:ascii="Tenorite" w:hAnsi="Tenorite"/>
        </w:rPr>
      </w:pPr>
      <w:r w:rsidRPr="00055545">
        <w:rPr>
          <w:rFonts w:ascii="Tenorite" w:hAnsi="Tenorite"/>
        </w:rPr>
        <w:t>[ADDRESS]</w:t>
      </w:r>
    </w:p>
    <w:p w14:paraId="7310C337" w14:textId="77777777" w:rsidR="006A6B2B" w:rsidRPr="00055545" w:rsidRDefault="006A6B2B" w:rsidP="006A6B2B">
      <w:pPr>
        <w:rPr>
          <w:rFonts w:ascii="Tenorite" w:hAnsi="Tenorite"/>
          <w:b/>
          <w:bCs/>
        </w:rPr>
      </w:pPr>
      <w:r w:rsidRPr="00055545">
        <w:rPr>
          <w:rFonts w:ascii="Tenorite" w:hAnsi="Tenorite"/>
          <w:b/>
          <w:bCs/>
        </w:rPr>
        <w:t>RE: COMMUNITY TRANSPORT WEEK 2023 – INVITE TO VISIT YOUR LOCAL OPERATOR</w:t>
      </w:r>
    </w:p>
    <w:p w14:paraId="651E0A04" w14:textId="77777777" w:rsidR="006A6B2B" w:rsidRPr="00055545" w:rsidRDefault="006A6B2B" w:rsidP="006A6B2B">
      <w:pPr>
        <w:spacing w:before="240" w:line="276" w:lineRule="auto"/>
        <w:rPr>
          <w:rFonts w:ascii="Tenorite" w:hAnsi="Tenorite"/>
          <w:sz w:val="24"/>
          <w:szCs w:val="24"/>
        </w:rPr>
      </w:pPr>
      <w:r w:rsidRPr="00055545">
        <w:rPr>
          <w:rFonts w:ascii="Tenorite" w:hAnsi="Tenorite"/>
        </w:rPr>
        <w:t>Dear [NAME],</w:t>
      </w:r>
    </w:p>
    <w:p w14:paraId="4C73312A" w14:textId="77777777" w:rsidR="006A6B2B" w:rsidRPr="00055545" w:rsidRDefault="006A6B2B" w:rsidP="006A6B2B">
      <w:pPr>
        <w:spacing w:before="240" w:after="240" w:line="276" w:lineRule="auto"/>
        <w:rPr>
          <w:rFonts w:ascii="Tenorite" w:hAnsi="Tenorite"/>
        </w:rPr>
      </w:pPr>
      <w:r w:rsidRPr="00055545">
        <w:rPr>
          <w:rFonts w:ascii="Tenorite" w:hAnsi="Tenorite"/>
        </w:rPr>
        <w:t xml:space="preserve">I am writing to invite you to visit [NAME OF ORGANISATION] in [LOCATION] between 16 and 21 October to celebrate </w:t>
      </w:r>
      <w:hyperlink r:id="rId16">
        <w:r w:rsidRPr="00055545">
          <w:rPr>
            <w:rStyle w:val="Hyperlink"/>
            <w:rFonts w:ascii="Tenorite" w:hAnsi="Tenorite"/>
          </w:rPr>
          <w:t>Community Transport Week 2023</w:t>
        </w:r>
      </w:hyperlink>
      <w:r w:rsidRPr="00055545">
        <w:rPr>
          <w:rFonts w:ascii="Tenorite" w:hAnsi="Tenorite"/>
        </w:rPr>
        <w:t>.</w:t>
      </w:r>
    </w:p>
    <w:p w14:paraId="7A31FFCE" w14:textId="3DDE4028" w:rsidR="006A6B2B" w:rsidRPr="00055545" w:rsidRDefault="006A6B2B" w:rsidP="006A6B2B">
      <w:pPr>
        <w:spacing w:before="240" w:after="240" w:line="276" w:lineRule="auto"/>
        <w:rPr>
          <w:rFonts w:ascii="Tenorite" w:hAnsi="Tenorite"/>
        </w:rPr>
      </w:pPr>
      <w:r w:rsidRPr="00055545">
        <w:rPr>
          <w:rFonts w:ascii="Tenorite" w:hAnsi="Tenorite"/>
        </w:rPr>
        <w:t xml:space="preserve">We are a Community Transport operator delivering community-led solutions to unmet transport needs in your constituency. We are part of a thriving Community Transport movement across the UK, which is always for a social purpose and never for a profit. We want to make travel accessible, </w:t>
      </w:r>
      <w:r w:rsidR="00842BF8" w:rsidRPr="00055545">
        <w:rPr>
          <w:rFonts w:ascii="Tenorite" w:hAnsi="Tenorite"/>
        </w:rPr>
        <w:t>affordable,</w:t>
      </w:r>
      <w:r w:rsidRPr="00055545">
        <w:rPr>
          <w:rFonts w:ascii="Tenorite" w:hAnsi="Tenorite"/>
        </w:rPr>
        <w:t xml:space="preserve"> and sustainable for everyone.</w:t>
      </w:r>
    </w:p>
    <w:p w14:paraId="6B2F8316" w14:textId="68C7F315" w:rsidR="006A6B2B" w:rsidRPr="00055545" w:rsidRDefault="006A6B2B" w:rsidP="006A6B2B">
      <w:pPr>
        <w:spacing w:before="240" w:after="240" w:line="276" w:lineRule="auto"/>
        <w:rPr>
          <w:rFonts w:ascii="Tenorite" w:eastAsiaTheme="minorEastAsia" w:hAnsi="Tenorite"/>
        </w:rPr>
      </w:pPr>
      <w:r w:rsidRPr="00055545">
        <w:rPr>
          <w:rFonts w:ascii="Tenorite" w:eastAsiaTheme="minorEastAsia" w:hAnsi="Tenorite"/>
        </w:rPr>
        <w:t xml:space="preserve">Community Transport is more than just moving people from point A to point B. It is about fostering a sense of belonging and community spirit, bridging divides and empowering individuals, regardless of age, gender, </w:t>
      </w:r>
      <w:r w:rsidR="00842BF8" w:rsidRPr="00055545">
        <w:rPr>
          <w:rFonts w:ascii="Tenorite" w:eastAsiaTheme="minorEastAsia" w:hAnsi="Tenorite"/>
        </w:rPr>
        <w:t>geography,</w:t>
      </w:r>
      <w:r w:rsidRPr="00055545">
        <w:rPr>
          <w:rFonts w:ascii="Tenorite" w:eastAsiaTheme="minorEastAsia" w:hAnsi="Tenorite"/>
        </w:rPr>
        <w:t xml:space="preserve"> or income.</w:t>
      </w:r>
    </w:p>
    <w:p w14:paraId="18C4C992" w14:textId="3276563D" w:rsidR="006A6B2B" w:rsidRPr="00055545" w:rsidRDefault="006A6B2B" w:rsidP="006A6B2B">
      <w:pPr>
        <w:spacing w:before="240" w:after="240" w:line="276" w:lineRule="auto"/>
        <w:rPr>
          <w:rFonts w:ascii="Tenorite" w:hAnsi="Tenorite"/>
        </w:rPr>
      </w:pPr>
      <w:r w:rsidRPr="00055545">
        <w:rPr>
          <w:rFonts w:ascii="Tenorite" w:hAnsi="Tenorite"/>
        </w:rPr>
        <w:t xml:space="preserve">We are at the heart of our community. Our services </w:t>
      </w:r>
      <w:r w:rsidR="00842BF8">
        <w:rPr>
          <w:rFonts w:ascii="Tenorite" w:hAnsi="Tenorite"/>
        </w:rPr>
        <w:t>include</w:t>
      </w:r>
      <w:r w:rsidRPr="00055545">
        <w:rPr>
          <w:rFonts w:ascii="Tenorite" w:hAnsi="Tenorite"/>
        </w:rPr>
        <w:t xml:space="preserve"> a volunteer car scheme/dial-a-ride/car club/community bus/non-emergency patient transport/bike hire/prescription and shopping delivery [DELETE AS APPROPRIATE]. Every year we help [NUMBER OF USERS/PASSENGERS] people to access amenities/education/employment/hospital appointments/social care/public services/see friends and family [DELETE AS APPROPRIATE].</w:t>
      </w:r>
    </w:p>
    <w:p w14:paraId="5075B324" w14:textId="77777777" w:rsidR="006A6B2B" w:rsidRPr="00055545" w:rsidRDefault="006A6B2B" w:rsidP="006A6B2B">
      <w:pPr>
        <w:spacing w:before="240" w:after="240" w:line="276" w:lineRule="auto"/>
        <w:rPr>
          <w:rFonts w:ascii="Tenorite" w:hAnsi="Tenorite"/>
        </w:rPr>
      </w:pPr>
      <w:r w:rsidRPr="00055545">
        <w:rPr>
          <w:rFonts w:ascii="Tenorite" w:hAnsi="Tenorite"/>
        </w:rPr>
        <w:t>The work we do is essential to tackle exclusion, isolation and loneliness/reduce transport poverty and inequality/improve accessibility for disabled people/help older people live healthier, longer lives in their own homes/help young people get to college, university and work/reduce car dependency and carbon emissions [DELETE AS APPROPRIATE].</w:t>
      </w:r>
    </w:p>
    <w:p w14:paraId="4E664265" w14:textId="56428F2C" w:rsidR="006A6B2B" w:rsidRPr="00055545" w:rsidRDefault="006A6B2B" w:rsidP="006A6B2B">
      <w:pPr>
        <w:spacing w:before="240" w:after="240" w:line="276" w:lineRule="auto"/>
        <w:rPr>
          <w:rFonts w:ascii="Tenorite" w:hAnsi="Tenorite"/>
        </w:rPr>
      </w:pPr>
      <w:r w:rsidRPr="00055545">
        <w:rPr>
          <w:rFonts w:ascii="Tenorite" w:hAnsi="Tenorite"/>
        </w:rPr>
        <w:t xml:space="preserve">We would </w:t>
      </w:r>
      <w:r w:rsidR="00842BF8">
        <w:rPr>
          <w:rFonts w:ascii="Tenorite" w:hAnsi="Tenorite"/>
        </w:rPr>
        <w:t xml:space="preserve">be </w:t>
      </w:r>
      <w:r w:rsidRPr="00055545">
        <w:rPr>
          <w:rFonts w:ascii="Tenorite" w:hAnsi="Tenorite"/>
        </w:rPr>
        <w:t>delighted to welcome you to [NAME OF ORGANISATION] to visit us as part of our week-long celebration of Community Transport Week, the first-ever national event of its kind, led by the Community Transport Association. You will have the chance to learn more about our vital work, meet our amazing staff/volunteers and speak to our users/passengers.</w:t>
      </w:r>
    </w:p>
    <w:p w14:paraId="440E001F" w14:textId="77777777" w:rsidR="006A6B2B" w:rsidRPr="00055545" w:rsidRDefault="006A6B2B" w:rsidP="006A6B2B">
      <w:pPr>
        <w:spacing w:before="240" w:after="240" w:line="276" w:lineRule="auto"/>
        <w:rPr>
          <w:rFonts w:ascii="Tenorite" w:eastAsiaTheme="minorEastAsia" w:hAnsi="Tenorite"/>
        </w:rPr>
      </w:pPr>
      <w:r w:rsidRPr="00055545">
        <w:rPr>
          <w:rFonts w:ascii="Tenorite" w:eastAsiaTheme="minorEastAsia" w:hAnsi="Tenorite"/>
        </w:rPr>
        <w:lastRenderedPageBreak/>
        <w:t>During Community Transport Week, we will also be [OTHER ACTIVITIES AND PROMOTION? OTHER EVENTS THEY COULD ATTEND?].</w:t>
      </w:r>
    </w:p>
    <w:p w14:paraId="68278086" w14:textId="77777777" w:rsidR="006A6B2B" w:rsidRPr="00055545" w:rsidRDefault="006A6B2B" w:rsidP="006A6B2B">
      <w:pPr>
        <w:spacing w:before="240" w:after="240" w:line="276" w:lineRule="auto"/>
        <w:rPr>
          <w:rFonts w:ascii="Tenorite" w:eastAsiaTheme="minorEastAsia" w:hAnsi="Tenorite"/>
        </w:rPr>
      </w:pPr>
      <w:r w:rsidRPr="00055545">
        <w:rPr>
          <w:rFonts w:ascii="Tenorite" w:eastAsiaTheme="minorEastAsia" w:hAnsi="Tenorite"/>
        </w:rPr>
        <w:t>We are happy to work with you and your office to find a mutually suitable time for your visit, which would demonstrate your support for [NAME OF ORGANISATION] and Community Transport across the UK.</w:t>
      </w:r>
    </w:p>
    <w:p w14:paraId="4E7A77A9" w14:textId="77777777" w:rsidR="006A6B2B" w:rsidRPr="00055545" w:rsidRDefault="006A6B2B" w:rsidP="006A6B2B">
      <w:pPr>
        <w:rPr>
          <w:rFonts w:ascii="Tenorite" w:hAnsi="Tenorite"/>
        </w:rPr>
      </w:pPr>
      <w:r w:rsidRPr="00055545">
        <w:rPr>
          <w:rFonts w:ascii="Tenorite" w:hAnsi="Tenorite"/>
        </w:rPr>
        <w:t>Yours sincerely,</w:t>
      </w:r>
    </w:p>
    <w:p w14:paraId="4B4D6636" w14:textId="77777777" w:rsidR="006A6B2B" w:rsidRPr="00055545" w:rsidRDefault="006A6B2B" w:rsidP="006A6B2B">
      <w:pPr>
        <w:rPr>
          <w:rFonts w:ascii="Tenorite" w:hAnsi="Tenorite"/>
        </w:rPr>
      </w:pPr>
      <w:r w:rsidRPr="00055545">
        <w:rPr>
          <w:rFonts w:ascii="Tenorite" w:hAnsi="Tenorite"/>
        </w:rPr>
        <w:t>[</w:t>
      </w:r>
      <w:proofErr w:type="gramStart"/>
      <w:r w:rsidRPr="00055545">
        <w:rPr>
          <w:rFonts w:ascii="Tenorite" w:hAnsi="Tenorite"/>
        </w:rPr>
        <w:t xml:space="preserve">NAME]   </w:t>
      </w:r>
      <w:proofErr w:type="gramEnd"/>
      <w:r w:rsidRPr="00055545">
        <w:rPr>
          <w:rFonts w:ascii="Tenorite" w:hAnsi="Tenorite"/>
        </w:rPr>
        <w:t xml:space="preserve">               [SIGNATURE]</w:t>
      </w:r>
    </w:p>
    <w:p w14:paraId="5F7DD39B" w14:textId="22494A76" w:rsidR="00E037AB" w:rsidRPr="006A6B2B" w:rsidRDefault="00E037AB" w:rsidP="006A6B2B"/>
    <w:sectPr w:rsidR="00E037AB" w:rsidRPr="006A6B2B" w:rsidSect="005940B9">
      <w:footerReference w:type="default" r:id="rId17"/>
      <w:headerReference w:type="first" r:id="rId18"/>
      <w:footerReference w:type="first" r:id="rId19"/>
      <w:pgSz w:w="11906" w:h="16838"/>
      <w:pgMar w:top="2277" w:right="1440" w:bottom="2127" w:left="1134" w:header="708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6DF8" w14:textId="77777777" w:rsidR="00FF4D30" w:rsidRDefault="00FF4D30" w:rsidP="00E037AB">
      <w:pPr>
        <w:spacing w:after="0" w:line="240" w:lineRule="auto"/>
      </w:pPr>
      <w:r>
        <w:separator/>
      </w:r>
    </w:p>
  </w:endnote>
  <w:endnote w:type="continuationSeparator" w:id="0">
    <w:p w14:paraId="6AF29F72" w14:textId="77777777" w:rsidR="00FF4D30" w:rsidRDefault="00FF4D30" w:rsidP="00E0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B95E" w14:textId="6D2D2D13" w:rsidR="00E037AB" w:rsidRDefault="00E037AB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9271E52" wp14:editId="09CA8E3D">
          <wp:simplePos x="0" y="0"/>
          <wp:positionH relativeFrom="page">
            <wp:posOffset>3562350</wp:posOffset>
          </wp:positionH>
          <wp:positionV relativeFrom="paragraph">
            <wp:posOffset>-371475</wp:posOffset>
          </wp:positionV>
          <wp:extent cx="3972278" cy="1402146"/>
          <wp:effectExtent l="0" t="0" r="0" b="0"/>
          <wp:wrapNone/>
          <wp:docPr id="465002752" name="Picture 465002752" descr="A blue bus on a brid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676171" name="Picture 1261676171" descr="A blue bus on a brid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278" cy="140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CF63" w14:textId="6F3C0AE2" w:rsidR="00E037AB" w:rsidRDefault="00E037AB">
    <w:pPr>
      <w:pStyle w:val="Foot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6D7A6DF2" wp14:editId="253A52D5">
          <wp:simplePos x="0" y="0"/>
          <wp:positionH relativeFrom="page">
            <wp:posOffset>3562350</wp:posOffset>
          </wp:positionH>
          <wp:positionV relativeFrom="paragraph">
            <wp:posOffset>-352425</wp:posOffset>
          </wp:positionV>
          <wp:extent cx="3972278" cy="1402146"/>
          <wp:effectExtent l="0" t="0" r="0" b="0"/>
          <wp:wrapNone/>
          <wp:docPr id="2139593450" name="Picture 2139593450" descr="A blue bus on a brid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676171" name="Picture 1261676171" descr="A blue bus on a brid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278" cy="140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580D" w14:textId="77777777" w:rsidR="00FF4D30" w:rsidRDefault="00FF4D30" w:rsidP="00E037AB">
      <w:pPr>
        <w:spacing w:after="0" w:line="240" w:lineRule="auto"/>
      </w:pPr>
      <w:r>
        <w:separator/>
      </w:r>
    </w:p>
  </w:footnote>
  <w:footnote w:type="continuationSeparator" w:id="0">
    <w:p w14:paraId="2967729D" w14:textId="77777777" w:rsidR="00FF4D30" w:rsidRDefault="00FF4D30" w:rsidP="00E0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56B0" w14:textId="4740E7D0" w:rsidR="00E037AB" w:rsidRDefault="006A6B2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3E35ED" wp14:editId="02D1F03C">
          <wp:simplePos x="0" y="0"/>
          <wp:positionH relativeFrom="column">
            <wp:posOffset>4099560</wp:posOffset>
          </wp:positionH>
          <wp:positionV relativeFrom="paragraph">
            <wp:posOffset>321945</wp:posOffset>
          </wp:positionV>
          <wp:extent cx="2243328" cy="668463"/>
          <wp:effectExtent l="0" t="0" r="0" b="0"/>
          <wp:wrapNone/>
          <wp:docPr id="334142230" name="Picture 334142230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998070" name="Picture 1257998070" descr="A white background with black and white cloud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99"/>
                  <a:stretch/>
                </pic:blipFill>
                <pic:spPr bwMode="auto">
                  <a:xfrm>
                    <a:off x="0" y="0"/>
                    <a:ext cx="2243328" cy="668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F32">
      <w:rPr>
        <w:rFonts w:ascii="Tenorite" w:hAnsi="Tenorite"/>
        <w:noProof/>
      </w:rPr>
      <w:drawing>
        <wp:anchor distT="0" distB="0" distL="114300" distR="114300" simplePos="0" relativeHeight="251665408" behindDoc="1" locked="0" layoutInCell="1" allowOverlap="1" wp14:anchorId="5EB80657" wp14:editId="37EFE64B">
          <wp:simplePos x="0" y="0"/>
          <wp:positionH relativeFrom="column">
            <wp:posOffset>-34290</wp:posOffset>
          </wp:positionH>
          <wp:positionV relativeFrom="paragraph">
            <wp:posOffset>26670</wp:posOffset>
          </wp:positionV>
          <wp:extent cx="3223895" cy="1162050"/>
          <wp:effectExtent l="0" t="0" r="0" b="0"/>
          <wp:wrapSquare wrapText="bothSides"/>
          <wp:docPr id="193691205" name="Picture 193691205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603438" name="Picture 1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A3516"/>
    <w:multiLevelType w:val="hybridMultilevel"/>
    <w:tmpl w:val="68CE3592"/>
    <w:lvl w:ilvl="0" w:tplc="75D6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66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AB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2A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4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2D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66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A8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05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6B69C"/>
    <w:multiLevelType w:val="hybridMultilevel"/>
    <w:tmpl w:val="E2E63F1E"/>
    <w:lvl w:ilvl="0" w:tplc="EAE6F6E4">
      <w:start w:val="1"/>
      <w:numFmt w:val="decimal"/>
      <w:lvlText w:val="%1."/>
      <w:lvlJc w:val="left"/>
      <w:pPr>
        <w:ind w:left="720" w:hanging="360"/>
      </w:pPr>
    </w:lvl>
    <w:lvl w:ilvl="1" w:tplc="09A8C946">
      <w:start w:val="1"/>
      <w:numFmt w:val="lowerLetter"/>
      <w:lvlText w:val="%2."/>
      <w:lvlJc w:val="left"/>
      <w:pPr>
        <w:ind w:left="1440" w:hanging="360"/>
      </w:pPr>
    </w:lvl>
    <w:lvl w:ilvl="2" w:tplc="3CAA9FC8">
      <w:start w:val="1"/>
      <w:numFmt w:val="lowerRoman"/>
      <w:lvlText w:val="%3."/>
      <w:lvlJc w:val="right"/>
      <w:pPr>
        <w:ind w:left="2160" w:hanging="180"/>
      </w:pPr>
    </w:lvl>
    <w:lvl w:ilvl="3" w:tplc="4B96267E">
      <w:start w:val="1"/>
      <w:numFmt w:val="decimal"/>
      <w:lvlText w:val="%4."/>
      <w:lvlJc w:val="left"/>
      <w:pPr>
        <w:ind w:left="2880" w:hanging="360"/>
      </w:pPr>
    </w:lvl>
    <w:lvl w:ilvl="4" w:tplc="20140DB6">
      <w:start w:val="1"/>
      <w:numFmt w:val="lowerLetter"/>
      <w:lvlText w:val="%5."/>
      <w:lvlJc w:val="left"/>
      <w:pPr>
        <w:ind w:left="3600" w:hanging="360"/>
      </w:pPr>
    </w:lvl>
    <w:lvl w:ilvl="5" w:tplc="4CA26270">
      <w:start w:val="1"/>
      <w:numFmt w:val="lowerRoman"/>
      <w:lvlText w:val="%6."/>
      <w:lvlJc w:val="right"/>
      <w:pPr>
        <w:ind w:left="4320" w:hanging="180"/>
      </w:pPr>
    </w:lvl>
    <w:lvl w:ilvl="6" w:tplc="C13243B8">
      <w:start w:val="1"/>
      <w:numFmt w:val="decimal"/>
      <w:lvlText w:val="%7."/>
      <w:lvlJc w:val="left"/>
      <w:pPr>
        <w:ind w:left="5040" w:hanging="360"/>
      </w:pPr>
    </w:lvl>
    <w:lvl w:ilvl="7" w:tplc="3824188E">
      <w:start w:val="1"/>
      <w:numFmt w:val="lowerLetter"/>
      <w:lvlText w:val="%8."/>
      <w:lvlJc w:val="left"/>
      <w:pPr>
        <w:ind w:left="5760" w:hanging="360"/>
      </w:pPr>
    </w:lvl>
    <w:lvl w:ilvl="8" w:tplc="481013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D9A2"/>
    <w:multiLevelType w:val="hybridMultilevel"/>
    <w:tmpl w:val="19E0EA10"/>
    <w:lvl w:ilvl="0" w:tplc="2BE08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65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63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84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28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80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E6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D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6D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546561">
    <w:abstractNumId w:val="1"/>
  </w:num>
  <w:num w:numId="2" w16cid:durableId="1769503590">
    <w:abstractNumId w:val="0"/>
  </w:num>
  <w:num w:numId="3" w16cid:durableId="206255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7AB"/>
    <w:rsid w:val="00221F2D"/>
    <w:rsid w:val="00560861"/>
    <w:rsid w:val="005940B9"/>
    <w:rsid w:val="00690906"/>
    <w:rsid w:val="006A6B2B"/>
    <w:rsid w:val="007142BA"/>
    <w:rsid w:val="00842BF8"/>
    <w:rsid w:val="008B1211"/>
    <w:rsid w:val="00913CA9"/>
    <w:rsid w:val="00967699"/>
    <w:rsid w:val="009909B6"/>
    <w:rsid w:val="00A9775A"/>
    <w:rsid w:val="00B249DA"/>
    <w:rsid w:val="00B87673"/>
    <w:rsid w:val="00BE6773"/>
    <w:rsid w:val="00C67976"/>
    <w:rsid w:val="00C9511E"/>
    <w:rsid w:val="00DC71DF"/>
    <w:rsid w:val="00E037AB"/>
    <w:rsid w:val="00ED3C4A"/>
    <w:rsid w:val="00FE25AE"/>
    <w:rsid w:val="00FF4D30"/>
    <w:rsid w:val="26D4A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29054"/>
  <w15:chartTrackingRefBased/>
  <w15:docId w15:val="{16B3182F-4645-417A-AD54-B484B67E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AB"/>
  </w:style>
  <w:style w:type="paragraph" w:styleId="Footer">
    <w:name w:val="footer"/>
    <w:basedOn w:val="Normal"/>
    <w:link w:val="FooterChar"/>
    <w:uiPriority w:val="99"/>
    <w:unhideWhenUsed/>
    <w:rsid w:val="00E0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AB"/>
  </w:style>
  <w:style w:type="paragraph" w:styleId="ListParagraph">
    <w:name w:val="List Paragraph"/>
    <w:basedOn w:val="Normal"/>
    <w:uiPriority w:val="34"/>
    <w:qFormat/>
    <w:rsid w:val="00E037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7AB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79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6797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nedd.wales/find-a-member-of-the-senedd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arliament.scot/msp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tauk.org/community-transport-week-202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mbers.parliament.uk/FindYourM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find-your-local-councillors" TargetMode="External"/><Relationship Id="rId10" Type="http://schemas.openxmlformats.org/officeDocument/2006/relationships/hyperlink" Target="https://ctauk.org/community-transport-week-2023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iassembly.gov.uk/your-mlas/locate-your-mla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7929F9D0BC94387BA3F7938516D9E" ma:contentTypeVersion="17" ma:contentTypeDescription="Create a new document." ma:contentTypeScope="" ma:versionID="602dc73a3197d0a13edd0154820d398e">
  <xsd:schema xmlns:xsd="http://www.w3.org/2001/XMLSchema" xmlns:xs="http://www.w3.org/2001/XMLSchema" xmlns:p="http://schemas.microsoft.com/office/2006/metadata/properties" xmlns:ns2="08d85adc-dd1c-452d-8fe7-b421be960b0b" xmlns:ns3="4ea60a7f-d878-4887-88f7-2cc951fa916b" targetNamespace="http://schemas.microsoft.com/office/2006/metadata/properties" ma:root="true" ma:fieldsID="3a149a8e8a2990207fdf3d7c48e8d730" ns2:_="" ns3:_="">
    <xsd:import namespace="08d85adc-dd1c-452d-8fe7-b421be960b0b"/>
    <xsd:import namespace="4ea60a7f-d878-4887-88f7-2cc951fa9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5adc-dd1c-452d-8fe7-b421be960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3e14f9-b93a-405f-876a-d63238e23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0a7f-d878-4887-88f7-2cc951fa916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42b93-2b37-4508-81d2-4119807f57f4}" ma:internalName="TaxCatchAll" ma:showField="CatchAllData" ma:web="4ea60a7f-d878-4887-88f7-2cc951fa9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0a7f-d878-4887-88f7-2cc951fa916b" xsi:nil="true"/>
    <lcf76f155ced4ddcb4097134ff3c332f xmlns="08d85adc-dd1c-452d-8fe7-b421be960b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F33BE-B94E-44BB-8286-CD60D22D5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5adc-dd1c-452d-8fe7-b421be960b0b"/>
    <ds:schemaRef ds:uri="4ea60a7f-d878-4887-88f7-2cc951fa9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3428C-7D18-47E5-BDA0-72CF107AA967}">
  <ds:schemaRefs>
    <ds:schemaRef ds:uri="http://schemas.microsoft.com/office/2006/metadata/properties"/>
    <ds:schemaRef ds:uri="http://schemas.microsoft.com/office/infopath/2007/PartnerControls"/>
    <ds:schemaRef ds:uri="4ea60a7f-d878-4887-88f7-2cc951fa916b"/>
    <ds:schemaRef ds:uri="08d85adc-dd1c-452d-8fe7-b421be960b0b"/>
  </ds:schemaRefs>
</ds:datastoreItem>
</file>

<file path=customXml/itemProps3.xml><?xml version="1.0" encoding="utf-8"?>
<ds:datastoreItem xmlns:ds="http://schemas.openxmlformats.org/officeDocument/2006/customXml" ds:itemID="{3A534F67-AA67-4803-B239-826E15C25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Kevwe Oghide</dc:creator>
  <cp:keywords/>
  <dc:description/>
  <cp:lastModifiedBy>Kevwe Oghide</cp:lastModifiedBy>
  <cp:revision>8</cp:revision>
  <dcterms:created xsi:type="dcterms:W3CDTF">2023-09-03T15:57:00Z</dcterms:created>
  <dcterms:modified xsi:type="dcterms:W3CDTF">2023-09-08T12:18:00Z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0x010100ECB7929F9D0BC94387BA3F7938516D9E</vt:lpwstr>
  </property>
  <property fmtid="{D5CDD505-2E9C-101B-9397-08002B2CF9AE}" pid="3" name="GrammarlyDocumentId">
    <vt:lpwstr>8131f3e447572a77f0286dcf4961f3fed71580a868391ac54a16f28ecae0ad14</vt:lpwstr>
  </property>
  <property fmtid="{D5CDD505-2E9C-101B-9397-08002B2CF9AE}" pid="4" name="MediaServiceImageTags">
    <vt:lpwstr/>
  </property>
</Properties>
</file>